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0F69D" w14:textId="77777777" w:rsidR="00285A83" w:rsidRPr="00285A83" w:rsidRDefault="00285A83" w:rsidP="00285A83">
      <w:pPr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285A83">
        <w:rPr>
          <w:rFonts w:ascii="Arial" w:hAnsi="Arial" w:cs="Arial"/>
          <w:b/>
          <w:bCs/>
          <w:color w:val="000000"/>
          <w:sz w:val="34"/>
          <w:szCs w:val="34"/>
        </w:rPr>
        <w:t>Bonny Carr</w:t>
      </w:r>
    </w:p>
    <w:p w14:paraId="6EB1986F" w14:textId="77777777" w:rsidR="00285A83" w:rsidRPr="00285A83" w:rsidRDefault="00285A83" w:rsidP="00285A83">
      <w:pPr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285A83">
        <w:rPr>
          <w:rFonts w:ascii="Arial" w:hAnsi="Arial" w:cs="Arial"/>
          <w:b/>
          <w:bCs/>
          <w:color w:val="000000"/>
          <w:sz w:val="24"/>
          <w:szCs w:val="24"/>
        </w:rPr>
        <w:t>ITMI Certified Tour Director / Guide</w:t>
      </w:r>
    </w:p>
    <w:p w14:paraId="2E31CB64" w14:textId="77777777" w:rsidR="00285A83" w:rsidRPr="00285A83" w:rsidRDefault="00285A83" w:rsidP="00285A83">
      <w:pPr>
        <w:spacing w:after="40"/>
        <w:ind w:left="-15"/>
        <w:jc w:val="center"/>
        <w:rPr>
          <w:rFonts w:ascii="Times New Roman" w:hAnsi="Times New Roman" w:cs="Times New Roman"/>
          <w:sz w:val="24"/>
          <w:szCs w:val="24"/>
        </w:rPr>
      </w:pPr>
      <w:r w:rsidRPr="00285A83">
        <w:rPr>
          <w:rFonts w:ascii="Arial" w:hAnsi="Arial" w:cs="Arial"/>
          <w:color w:val="000000"/>
          <w:sz w:val="24"/>
          <w:szCs w:val="24"/>
        </w:rPr>
        <w:t xml:space="preserve">(608) 931-1014 </w:t>
      </w:r>
      <w:r w:rsidRPr="00285A83">
        <w:rPr>
          <w:rFonts w:ascii="Arial" w:hAnsi="Arial" w:cs="Arial"/>
          <w:color w:val="000000"/>
          <w:sz w:val="20"/>
          <w:szCs w:val="20"/>
        </w:rPr>
        <w:t>●</w:t>
      </w:r>
      <w:hyperlink r:id="rId5" w:history="1">
        <w:r w:rsidRPr="00285A83">
          <w:rPr>
            <w:rFonts w:ascii="Arial" w:hAnsi="Arial" w:cs="Arial"/>
            <w:color w:val="1155CC"/>
            <w:sz w:val="24"/>
            <w:szCs w:val="24"/>
            <w:u w:val="single"/>
          </w:rPr>
          <w:t>bonnyfiedtravel@gmail.com</w:t>
        </w:r>
      </w:hyperlink>
    </w:p>
    <w:p w14:paraId="475498EA" w14:textId="77777777" w:rsidR="00285A83" w:rsidRPr="00285A83" w:rsidRDefault="00285A83" w:rsidP="00285A83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137B1DD4" w14:textId="77777777" w:rsidR="00285A83" w:rsidRPr="00285A83" w:rsidRDefault="00285A83" w:rsidP="00285A83">
      <w:pPr>
        <w:rPr>
          <w:rFonts w:ascii="Times New Roman" w:eastAsia="Times New Roman" w:hAnsi="Times New Roman" w:cs="Times New Roman"/>
          <w:sz w:val="24"/>
          <w:szCs w:val="24"/>
        </w:rPr>
      </w:pPr>
      <w:r w:rsidRPr="00285A8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69F5F33A" wp14:editId="1B80D954">
                <wp:extent cx="5731510" cy="1270"/>
                <wp:effectExtent l="0" t="31750" r="0" b="3683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7F96B8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7534192A" w14:textId="77777777" w:rsidR="00285A83" w:rsidRPr="00285A83" w:rsidRDefault="00285A83" w:rsidP="00285A8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AB66793" w14:textId="77777777" w:rsidR="00285A83" w:rsidRPr="00285A83" w:rsidRDefault="00285A83" w:rsidP="00285A83">
      <w:pPr>
        <w:spacing w:after="40"/>
        <w:ind w:left="-5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85A8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  <w:t>Tour Director / Guide Experience </w:t>
      </w:r>
    </w:p>
    <w:p w14:paraId="72B07466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Wisconsin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(22 year resident) </w:t>
      </w:r>
    </w:p>
    <w:p w14:paraId="766E72E0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Wyoming </w:t>
      </w:r>
      <w:r w:rsidRPr="00285A83">
        <w:rPr>
          <w:rFonts w:ascii="Arial" w:hAnsi="Arial" w:cs="Arial"/>
          <w:color w:val="000000"/>
          <w:sz w:val="20"/>
          <w:szCs w:val="20"/>
        </w:rPr>
        <w:t>(3 year resident) Traveled extensively around state</w:t>
      </w:r>
    </w:p>
    <w:p w14:paraId="0639E51A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Tucson, AZ – </w:t>
      </w:r>
      <w:r w:rsidRPr="00285A83">
        <w:rPr>
          <w:rFonts w:ascii="Arial" w:hAnsi="Arial" w:cs="Arial"/>
          <w:color w:val="000000"/>
          <w:sz w:val="20"/>
          <w:szCs w:val="20"/>
        </w:rPr>
        <w:t>ITMI Symposium and Fam Tour</w:t>
      </w:r>
    </w:p>
    <w:p w14:paraId="7616D54F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San Francisco / Sausalito / Sonoma Wine Country Tour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ITMI FAM </w:t>
      </w:r>
    </w:p>
    <w:p w14:paraId="650220BF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Monterey / Carmel / Steinbeck Country / Hearst Castle </w:t>
      </w:r>
      <w:r w:rsidRPr="00285A83">
        <w:rPr>
          <w:rFonts w:ascii="Arial" w:hAnsi="Arial" w:cs="Arial"/>
          <w:color w:val="000000"/>
          <w:sz w:val="20"/>
          <w:szCs w:val="20"/>
        </w:rPr>
        <w:t>(2</w:t>
      </w:r>
      <w:r w:rsidRPr="00285A83">
        <w:rPr>
          <w:rFonts w:ascii="Calibri" w:hAnsi="Calibri" w:cs="Arial"/>
          <w:color w:val="000000"/>
          <w:sz w:val="20"/>
          <w:szCs w:val="20"/>
        </w:rPr>
        <w:t xml:space="preserve">​ </w:t>
      </w:r>
      <w:r w:rsidRPr="00285A83">
        <w:rPr>
          <w:rFonts w:ascii="Arial" w:hAnsi="Arial" w:cs="Arial"/>
          <w:color w:val="000000"/>
          <w:sz w:val="20"/>
          <w:szCs w:val="20"/>
        </w:rPr>
        <w:t>days) ITMI FAM </w:t>
      </w:r>
    </w:p>
    <w:p w14:paraId="1DAF32B4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South Africa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(Born and raised, traveled extensively) </w:t>
      </w:r>
    </w:p>
    <w:p w14:paraId="6538EBC5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London / South Western England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(month long solo backpacking trip) Bath, Bristol, Cardiff </w:t>
      </w:r>
    </w:p>
    <w:p w14:paraId="53B9D03D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Denver Travel and Adventure Show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(worked a travel booth) </w:t>
      </w:r>
    </w:p>
    <w:p w14:paraId="1A768EAD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Yellowstone National Park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(lived and worked for three summers) </w:t>
      </w:r>
    </w:p>
    <w:p w14:paraId="514C4682" w14:textId="77777777" w:rsidR="00285A83" w:rsidRPr="00285A83" w:rsidRDefault="00285A83" w:rsidP="00285A83">
      <w:pPr>
        <w:numPr>
          <w:ilvl w:val="0"/>
          <w:numId w:val="1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Ely, MN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(Local Hiking Guide for Timberwolf Lodge guests) </w:t>
      </w:r>
    </w:p>
    <w:p w14:paraId="7639C3E3" w14:textId="77777777" w:rsidR="00285A83" w:rsidRPr="00285A83" w:rsidRDefault="00285A83" w:rsidP="00285A8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1CD36D" w14:textId="77777777" w:rsidR="00285A83" w:rsidRPr="00285A83" w:rsidRDefault="00285A83" w:rsidP="00285A83">
      <w:pPr>
        <w:spacing w:after="40"/>
        <w:ind w:left="-5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85A8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  <w:t>Strong Destination Knowledge / Familiarization Tours  </w:t>
      </w:r>
    </w:p>
    <w:p w14:paraId="69E7CF17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California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San Diego, San Francisco </w:t>
      </w:r>
    </w:p>
    <w:p w14:paraId="7D00A508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Wyoming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Yellowstone (Trainer - park wide), Cody, Sheridan, Devil's Tower, Cheyenne, Tetons, Jackson Hole </w:t>
      </w:r>
    </w:p>
    <w:p w14:paraId="1CC81187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South Dakota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Mt. Rushmore, Crazy Horse </w:t>
      </w:r>
    </w:p>
    <w:p w14:paraId="425537FE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Montana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Custer’s Last Stand </w:t>
      </w:r>
    </w:p>
    <w:p w14:paraId="5A51DDD8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Great Lakes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Chicago, The Dells, Milwaukee, Madison, SW Wisconsin</w:t>
      </w:r>
      <w:r w:rsidRPr="00285A83">
        <w:rPr>
          <w:rFonts w:ascii="Calibri" w:hAnsi="Calibri" w:cs="Arial"/>
          <w:color w:val="000000"/>
          <w:sz w:val="20"/>
          <w:szCs w:val="20"/>
        </w:rPr>
        <w:t xml:space="preserve">​    </w:t>
      </w:r>
      <w:r w:rsidRPr="00285A83">
        <w:rPr>
          <w:rFonts w:ascii="Arial" w:hAnsi="Arial" w:cs="Arial"/>
          <w:color w:val="000000"/>
          <w:sz w:val="20"/>
          <w:szCs w:val="20"/>
        </w:rPr>
        <w:t> </w:t>
      </w:r>
    </w:p>
    <w:p w14:paraId="11B887C1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Deep South / Florida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Nashville (4 months), Tampa </w:t>
      </w:r>
    </w:p>
    <w:p w14:paraId="6F3CBA3F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New England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Boston </w:t>
      </w:r>
    </w:p>
    <w:p w14:paraId="07C1F981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Wisconsin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Whole State </w:t>
      </w:r>
    </w:p>
    <w:p w14:paraId="378D6BA8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Europe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France, Germany, England </w:t>
      </w:r>
    </w:p>
    <w:p w14:paraId="4767E2CC" w14:textId="77777777" w:rsidR="00285A83" w:rsidRPr="00285A83" w:rsidRDefault="00285A83" w:rsidP="00285A83">
      <w:pPr>
        <w:numPr>
          <w:ilvl w:val="0"/>
          <w:numId w:val="2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Africa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Botswana, Zimbabwe, Lesotho, South Africa </w:t>
      </w:r>
    </w:p>
    <w:p w14:paraId="777492FC" w14:textId="77777777" w:rsidR="00285A83" w:rsidRPr="00285A83" w:rsidRDefault="00285A83" w:rsidP="00285A8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37B672" w14:textId="77777777" w:rsidR="00285A83" w:rsidRPr="00285A83" w:rsidRDefault="00285A83" w:rsidP="00285A83">
      <w:pPr>
        <w:spacing w:after="40"/>
        <w:ind w:left="-5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85A8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  <w:t>Additional Experience and Skills </w:t>
      </w:r>
    </w:p>
    <w:p w14:paraId="4A5F18A4" w14:textId="77777777" w:rsidR="00285A83" w:rsidRPr="00285A83" w:rsidRDefault="00285A83" w:rsidP="00285A83">
      <w:pPr>
        <w:numPr>
          <w:ilvl w:val="0"/>
          <w:numId w:val="3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Corporate Event Planner for Fortune 500 Company, Illumina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(5 years)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Quarterly Meetings, Grand Openings, Sales Meetings, F&amp;B, Holiday Events including venue selection, menu planning, entertainment and incentives, Annual Fundraiser Coordinator for United Way </w:t>
      </w:r>
    </w:p>
    <w:p w14:paraId="3D4134A1" w14:textId="77777777" w:rsidR="00285A83" w:rsidRPr="00285A83" w:rsidRDefault="00285A83" w:rsidP="00285A83">
      <w:pPr>
        <w:numPr>
          <w:ilvl w:val="0"/>
          <w:numId w:val="3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Bank Credit Advisor </w:t>
      </w:r>
      <w:r w:rsidRPr="00285A83">
        <w:rPr>
          <w:rFonts w:ascii="Arial" w:hAnsi="Arial" w:cs="Arial"/>
          <w:color w:val="000000"/>
          <w:sz w:val="20"/>
          <w:szCs w:val="20"/>
        </w:rPr>
        <w:t>(7</w:t>
      </w:r>
      <w:r w:rsidRPr="00285A83">
        <w:rPr>
          <w:rFonts w:ascii="Calibri" w:hAnsi="Calibri" w:cs="Arial"/>
          <w:color w:val="000000"/>
          <w:sz w:val="20"/>
          <w:szCs w:val="20"/>
        </w:rPr>
        <w:t xml:space="preserve"> </w:t>
      </w:r>
      <w:r w:rsidRPr="00285A83">
        <w:rPr>
          <w:rFonts w:ascii="Arial" w:hAnsi="Arial" w:cs="Arial"/>
          <w:color w:val="000000"/>
          <w:sz w:val="20"/>
          <w:szCs w:val="20"/>
        </w:rPr>
        <w:t>years) Teller, Customer Service, Processed Financial Transactions, Insurance Sales </w:t>
      </w:r>
    </w:p>
    <w:p w14:paraId="098CD14B" w14:textId="77777777" w:rsidR="00285A83" w:rsidRPr="00285A83" w:rsidRDefault="00285A83" w:rsidP="00285A83">
      <w:pPr>
        <w:numPr>
          <w:ilvl w:val="0"/>
          <w:numId w:val="3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Independent Product Consultant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(2 years) Direct Sales &amp; Service, Public Speaking &amp; Product Demonstrations </w:t>
      </w:r>
    </w:p>
    <w:p w14:paraId="7A45E4B0" w14:textId="77777777" w:rsidR="00285A83" w:rsidRPr="00285A83" w:rsidRDefault="00285A83" w:rsidP="00285A83">
      <w:pPr>
        <w:numPr>
          <w:ilvl w:val="0"/>
          <w:numId w:val="3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Boy Scout Merit Badge Counselor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(2 years, age: 14-15 years) </w:t>
      </w:r>
    </w:p>
    <w:p w14:paraId="666327D9" w14:textId="77777777" w:rsidR="00285A83" w:rsidRPr="00285A83" w:rsidRDefault="00285A83" w:rsidP="00285A83">
      <w:pPr>
        <w:numPr>
          <w:ilvl w:val="0"/>
          <w:numId w:val="3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Master Gardener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(6 years) </w:t>
      </w:r>
    </w:p>
    <w:p w14:paraId="04FCB00A" w14:textId="77777777" w:rsidR="00285A83" w:rsidRPr="00285A83" w:rsidRDefault="00285A83" w:rsidP="00285A83">
      <w:pPr>
        <w:numPr>
          <w:ilvl w:val="0"/>
          <w:numId w:val="3"/>
        </w:numPr>
        <w:spacing w:after="40"/>
        <w:ind w:left="360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Microsoft Office Suite - </w:t>
      </w:r>
      <w:r w:rsidRPr="00285A83">
        <w:rPr>
          <w:rFonts w:ascii="Calibri" w:hAnsi="Calibri" w:cs="Arial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Fluent </w:t>
      </w:r>
    </w:p>
    <w:p w14:paraId="6CFA1AF0" w14:textId="77777777" w:rsidR="00285A83" w:rsidRPr="00285A83" w:rsidRDefault="00285A83" w:rsidP="00285A8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1E868F1" w14:textId="77777777" w:rsidR="00285A83" w:rsidRPr="00285A83" w:rsidRDefault="00285A83" w:rsidP="00285A83">
      <w:pPr>
        <w:spacing w:after="40"/>
        <w:ind w:left="-5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85A83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</w:rPr>
        <w:t>Education </w:t>
      </w:r>
    </w:p>
    <w:p w14:paraId="5C0EB3D9" w14:textId="77777777" w:rsidR="00285A83" w:rsidRPr="00285A83" w:rsidRDefault="00285A83" w:rsidP="00285A83">
      <w:pPr>
        <w:spacing w:after="40"/>
        <w:ind w:left="-5" w:right="1611"/>
        <w:rPr>
          <w:rFonts w:ascii="Times New Roman" w:hAnsi="Times New Roman" w:cs="Times New Roman"/>
          <w:sz w:val="24"/>
          <w:szCs w:val="24"/>
        </w:rPr>
      </w:pPr>
      <w:r w:rsidRPr="00285A83">
        <w:rPr>
          <w:rFonts w:ascii="Arial" w:hAnsi="Arial" w:cs="Arial"/>
          <w:color w:val="000000"/>
          <w:sz w:val="20"/>
          <w:szCs w:val="20"/>
        </w:rPr>
        <w:t xml:space="preserve">● </w:t>
      </w: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International Tour Management Institute</w:t>
      </w:r>
      <w:r w:rsidRPr="00285A83">
        <w:rPr>
          <w:rFonts w:ascii="Calibri" w:hAnsi="Calibri" w:cs="Times New Roman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>, San Francisco – Certified Tour Director,</w:t>
      </w:r>
      <w:r w:rsidRPr="00285A83">
        <w:rPr>
          <w:rFonts w:ascii="Calibri" w:hAnsi="Calibri" w:cs="Times New Roman"/>
          <w:color w:val="000000"/>
          <w:sz w:val="20"/>
          <w:szCs w:val="20"/>
        </w:rPr>
        <w:t xml:space="preserve"> ​</w:t>
      </w: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85A83">
        <w:rPr>
          <w:rFonts w:ascii="Calibri" w:hAnsi="Calibri" w:cs="Times New Roman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February, 2017   ● </w:t>
      </w: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>University of Wisconsin, Milwaukee</w:t>
      </w:r>
      <w:r w:rsidRPr="00285A83">
        <w:rPr>
          <w:rFonts w:ascii="Calibri" w:hAnsi="Calibri" w:cs="Times New Roman"/>
          <w:color w:val="000000"/>
          <w:sz w:val="20"/>
          <w:szCs w:val="20"/>
        </w:rPr>
        <w:t>​</w:t>
      </w:r>
      <w:r w:rsidRPr="00285A83">
        <w:rPr>
          <w:rFonts w:ascii="Arial" w:hAnsi="Arial" w:cs="Arial"/>
          <w:color w:val="000000"/>
          <w:sz w:val="20"/>
          <w:szCs w:val="20"/>
        </w:rPr>
        <w:t xml:space="preserve"> - Bachelor of Arts in Organizational Administration</w:t>
      </w:r>
    </w:p>
    <w:p w14:paraId="25B783C2" w14:textId="37EED941" w:rsidR="00285A83" w:rsidRPr="00A21383" w:rsidRDefault="00285A83" w:rsidP="00A21383">
      <w:pPr>
        <w:spacing w:after="40"/>
        <w:ind w:left="-5" w:right="1611"/>
        <w:rPr>
          <w:rFonts w:ascii="Times New Roman" w:hAnsi="Times New Roman" w:cs="Times New Roman"/>
          <w:sz w:val="24"/>
          <w:szCs w:val="24"/>
        </w:rPr>
      </w:pPr>
      <w:r w:rsidRPr="00285A83">
        <w:rPr>
          <w:rFonts w:ascii="Arial" w:hAnsi="Arial" w:cs="Arial"/>
          <w:color w:val="000000"/>
          <w:sz w:val="20"/>
          <w:szCs w:val="20"/>
        </w:rPr>
        <w:t>●</w:t>
      </w:r>
      <w:r w:rsidRPr="00285A83">
        <w:rPr>
          <w:rFonts w:ascii="Arial" w:hAnsi="Arial" w:cs="Arial"/>
          <w:b/>
          <w:bCs/>
          <w:color w:val="000000"/>
          <w:sz w:val="20"/>
          <w:szCs w:val="20"/>
        </w:rPr>
        <w:t xml:space="preserve"> Red Cross / CPR Certified  </w:t>
      </w:r>
    </w:p>
    <w:sectPr w:rsidR="00285A83" w:rsidRPr="00A213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6528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F02DC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D42AA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8224387">
    <w:abstractNumId w:val="2"/>
  </w:num>
  <w:num w:numId="2" w16cid:durableId="960234183">
    <w:abstractNumId w:val="0"/>
  </w:num>
  <w:num w:numId="3" w16cid:durableId="1118722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A83"/>
    <w:rsid w:val="00285A83"/>
    <w:rsid w:val="00A2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476D6A6"/>
  <w15:chartTrackingRefBased/>
  <w15:docId w15:val="{FE9A0EBC-0A0E-D247-AC1E-238CEF90D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A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A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85A8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85A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nnyfiedtravel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Bonny Francionie</dc:creator>
  <cp:keywords/>
  <dc:description/>
  <cp:lastModifiedBy>Bonny Francionie</cp:lastModifiedBy>
  <cp:revision>2</cp:revision>
  <dcterms:created xsi:type="dcterms:W3CDTF">2022-10-10T15:35:00Z</dcterms:created>
  <dcterms:modified xsi:type="dcterms:W3CDTF">2022-10-10T15:35:00Z</dcterms:modified>
</cp:coreProperties>
</file>