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EBC48" w14:textId="2A460FB3" w:rsidR="00B503B5" w:rsidRDefault="00BF728C">
      <w:pPr>
        <w:tabs>
          <w:tab w:val="right" w:pos="1227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January 202</w:t>
      </w:r>
      <w:r w:rsidR="00F262A0">
        <w:rPr>
          <w:rFonts w:ascii="Times New Roman" w:hAnsi="Times New Roman"/>
          <w:sz w:val="24"/>
        </w:rPr>
        <w:t>1</w:t>
      </w:r>
    </w:p>
    <w:p w14:paraId="5E49C895" w14:textId="77777777" w:rsidR="00B503B5" w:rsidRDefault="00B503B5">
      <w:pPr>
        <w:tabs>
          <w:tab w:val="right" w:pos="12270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CURRICULUM VITAE</w:t>
      </w:r>
    </w:p>
    <w:p w14:paraId="4FA0F654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</w:p>
    <w:p w14:paraId="6D16C8E2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Richard </w:t>
      </w:r>
      <w:proofErr w:type="spellStart"/>
      <w:r>
        <w:rPr>
          <w:rFonts w:ascii="Times New Roman" w:hAnsi="Times New Roman"/>
          <w:sz w:val="24"/>
        </w:rPr>
        <w:t>Soden</w:t>
      </w:r>
      <w:proofErr w:type="spellEnd"/>
      <w:r>
        <w:rPr>
          <w:rFonts w:ascii="Times New Roman" w:hAnsi="Times New Roman"/>
          <w:sz w:val="24"/>
        </w:rPr>
        <w:t>, O.D.,</w:t>
      </w:r>
      <w:r w:rsidR="00C84672">
        <w:rPr>
          <w:rFonts w:ascii="Times New Roman" w:hAnsi="Times New Roman"/>
          <w:sz w:val="24"/>
        </w:rPr>
        <w:t xml:space="preserve"> FAAO,</w:t>
      </w:r>
      <w:r>
        <w:rPr>
          <w:rFonts w:ascii="Times New Roman" w:hAnsi="Times New Roman"/>
          <w:sz w:val="24"/>
        </w:rPr>
        <w:t xml:space="preserve"> CPC</w:t>
      </w:r>
    </w:p>
    <w:p w14:paraId="1E25742C" w14:textId="77777777" w:rsidR="00B503B5" w:rsidRDefault="00B503B5">
      <w:pPr>
        <w:rPr>
          <w:rFonts w:ascii="Times New Roman" w:hAnsi="Times New Roman"/>
          <w:sz w:val="24"/>
        </w:rPr>
      </w:pPr>
    </w:p>
    <w:p w14:paraId="1DE68F62" w14:textId="77777777" w:rsidR="00FE50AA" w:rsidRDefault="00FE50AA">
      <w:pPr>
        <w:tabs>
          <w:tab w:val="left" w:pos="6135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SUNY College of Optometry</w:t>
      </w:r>
    </w:p>
    <w:p w14:paraId="31175C73" w14:textId="77777777" w:rsidR="00B503B5" w:rsidRDefault="00FE50AA">
      <w:pPr>
        <w:tabs>
          <w:tab w:val="left" w:pos="6135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33 West 42</w:t>
      </w:r>
      <w:r w:rsidR="00B503B5">
        <w:rPr>
          <w:rFonts w:ascii="Times New Roman" w:hAnsi="Times New Roman"/>
          <w:sz w:val="24"/>
        </w:rPr>
        <w:t>nd St, N.Y. N.Y 1003</w:t>
      </w:r>
      <w:r w:rsidR="00C84672">
        <w:rPr>
          <w:rFonts w:ascii="Times New Roman" w:hAnsi="Times New Roman"/>
          <w:sz w:val="24"/>
        </w:rPr>
        <w:t>6</w:t>
      </w:r>
    </w:p>
    <w:p w14:paraId="684263F1" w14:textId="77777777" w:rsidR="00C923B7" w:rsidRPr="00FE50AA" w:rsidRDefault="00FE50AA" w:rsidP="00FE50AA">
      <w:pPr>
        <w:tabs>
          <w:tab w:val="left" w:pos="6135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212-938-</w:t>
      </w:r>
      <w:r w:rsidR="004C6BF5">
        <w:rPr>
          <w:rFonts w:ascii="Times New Roman" w:hAnsi="Times New Roman"/>
          <w:sz w:val="24"/>
        </w:rPr>
        <w:t>5761</w:t>
      </w:r>
      <w:r w:rsidR="004C6BF5">
        <w:rPr>
          <w:rFonts w:ascii="Times New Roman" w:hAnsi="Times New Roman"/>
          <w:sz w:val="24"/>
        </w:rPr>
        <w:tab/>
        <w:t>E</w:t>
      </w:r>
      <w:r w:rsidR="00C923B7">
        <w:rPr>
          <w:rFonts w:ascii="Times New Roman" w:hAnsi="Times New Roman"/>
          <w:sz w:val="24"/>
        </w:rPr>
        <w:t xml:space="preserve"> mail: rsoden@sunyopt.edu</w:t>
      </w:r>
    </w:p>
    <w:p w14:paraId="56010F48" w14:textId="77777777" w:rsidR="00FE50AA" w:rsidRDefault="00FE50AA">
      <w:pPr>
        <w:rPr>
          <w:rFonts w:ascii="Times New Roman" w:hAnsi="Times New Roman"/>
          <w:b/>
          <w:sz w:val="24"/>
        </w:rPr>
      </w:pPr>
    </w:p>
    <w:p w14:paraId="01B42B3B" w14:textId="77777777" w:rsidR="00B503B5" w:rsidRDefault="00B503B5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Academic Preparation:</w:t>
      </w:r>
    </w:p>
    <w:p w14:paraId="77EB2363" w14:textId="77777777" w:rsidR="00B503B5" w:rsidRDefault="00B503B5">
      <w:pPr>
        <w:rPr>
          <w:rFonts w:ascii="Times New Roman" w:hAnsi="Times New Roman"/>
          <w:sz w:val="24"/>
        </w:rPr>
      </w:pPr>
    </w:p>
    <w:p w14:paraId="12B98C93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Brooklyn College, Brooklyn, New York 1975, B.A. in Biology.</w:t>
      </w:r>
    </w:p>
    <w:p w14:paraId="73529454" w14:textId="77777777" w:rsidR="00B503B5" w:rsidRDefault="00B503B5">
      <w:pPr>
        <w:rPr>
          <w:rFonts w:ascii="Times New Roman" w:hAnsi="Times New Roman"/>
          <w:sz w:val="24"/>
        </w:rPr>
      </w:pPr>
    </w:p>
    <w:p w14:paraId="42114BCF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State University of New York, State College of Optometry, 1979, O.D. Degree (Doctor of Optometry).</w:t>
      </w:r>
    </w:p>
    <w:p w14:paraId="2C961041" w14:textId="77777777" w:rsidR="00B503B5" w:rsidRDefault="00B503B5">
      <w:pPr>
        <w:rPr>
          <w:rFonts w:ascii="Times New Roman" w:hAnsi="Times New Roman"/>
          <w:sz w:val="24"/>
        </w:rPr>
      </w:pPr>
    </w:p>
    <w:p w14:paraId="13FA4F1B" w14:textId="77777777" w:rsidR="00B503B5" w:rsidRPr="009F5446" w:rsidRDefault="00B503B5">
      <w:pPr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VA Medical Center, Northport, New York 1980, Certificate for </w:t>
      </w:r>
      <w:r w:rsidR="00C84672"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>ompletion of Residency Program in Rehabilitative Optometry.</w:t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</w:p>
    <w:p w14:paraId="04B968D9" w14:textId="77777777" w:rsidR="00B503B5" w:rsidRDefault="00B503B5">
      <w:pPr>
        <w:rPr>
          <w:rFonts w:ascii="Times New Roman" w:hAnsi="Times New Roman"/>
          <w:sz w:val="24"/>
        </w:rPr>
      </w:pPr>
    </w:p>
    <w:p w14:paraId="57F7FC7C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Certified Professional Coder – CPC, March 2005</w:t>
      </w:r>
    </w:p>
    <w:p w14:paraId="5F9E0EF7" w14:textId="77777777" w:rsidR="00B503B5" w:rsidRDefault="00B503B5">
      <w:pPr>
        <w:rPr>
          <w:rFonts w:ascii="Times New Roman" w:hAnsi="Times New Roman"/>
          <w:sz w:val="24"/>
        </w:rPr>
      </w:pPr>
    </w:p>
    <w:p w14:paraId="4DB1057A" w14:textId="77777777" w:rsidR="00B503B5" w:rsidRDefault="00B503B5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Clinical and Teaching Experience:</w:t>
      </w:r>
    </w:p>
    <w:p w14:paraId="1B2BFACE" w14:textId="77777777" w:rsidR="00B503B5" w:rsidRDefault="00B503B5">
      <w:pPr>
        <w:rPr>
          <w:rFonts w:ascii="Times New Roman" w:hAnsi="Times New Roman"/>
          <w:sz w:val="24"/>
        </w:rPr>
      </w:pPr>
    </w:p>
    <w:p w14:paraId="01417061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Clinical Professor, SUNY College of Optometry, 2002 to present. </w:t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</w:p>
    <w:p w14:paraId="4680EDEA" w14:textId="77777777" w:rsidR="00B503B5" w:rsidRDefault="00B503B5">
      <w:pPr>
        <w:rPr>
          <w:rFonts w:ascii="Times New Roman" w:hAnsi="Times New Roman"/>
          <w:sz w:val="24"/>
        </w:rPr>
      </w:pPr>
    </w:p>
    <w:p w14:paraId="5B33F815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Associate Clinical Professor, SUNY College of Optometry, 1982 to present. Clinical supervision and seminars in Optometric Care (primary care, vision therapy, low vision, practice management, etc.).</w:t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</w:p>
    <w:p w14:paraId="73C12D45" w14:textId="77777777" w:rsidR="00B503B5" w:rsidRDefault="00B503B5">
      <w:pPr>
        <w:rPr>
          <w:rFonts w:ascii="Times New Roman" w:hAnsi="Times New Roman"/>
          <w:sz w:val="24"/>
        </w:rPr>
      </w:pPr>
    </w:p>
    <w:p w14:paraId="54F2A2A1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Clinical Instructor, SUNY College of Optometry, 1980 to January 1982. Clinical supervision and seminars.</w:t>
      </w:r>
    </w:p>
    <w:p w14:paraId="7B55F059" w14:textId="77777777" w:rsidR="00B503B5" w:rsidRDefault="00B503B5">
      <w:pPr>
        <w:rPr>
          <w:rFonts w:ascii="Times New Roman" w:hAnsi="Times New Roman"/>
          <w:sz w:val="24"/>
        </w:rPr>
      </w:pPr>
    </w:p>
    <w:p w14:paraId="2AF27BD2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Associate Chief of Optometry Service, VA Medical Center, Northport, New York, 1980 to 2006. Supervisor of residents, interns, and students; active teaching in residency program. Administrative responsibilities in running the residency and optometric programs.</w:t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</w:p>
    <w:p w14:paraId="3384F9F0" w14:textId="77777777" w:rsidR="00B503B5" w:rsidRDefault="00B503B5">
      <w:pPr>
        <w:rPr>
          <w:rFonts w:ascii="Times New Roman" w:hAnsi="Times New Roman"/>
          <w:sz w:val="24"/>
        </w:rPr>
      </w:pPr>
    </w:p>
    <w:p w14:paraId="0F752D14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Private Practice, Lake Ronkon</w:t>
      </w:r>
      <w:r w:rsidR="00EF73D0">
        <w:rPr>
          <w:rFonts w:ascii="Times New Roman" w:hAnsi="Times New Roman"/>
          <w:sz w:val="24"/>
        </w:rPr>
        <w:t>koma, New York, 1979 to 2009.</w:t>
      </w:r>
    </w:p>
    <w:p w14:paraId="1D4F1748" w14:textId="77777777" w:rsidR="00B503B5" w:rsidRDefault="00B503B5">
      <w:pPr>
        <w:rPr>
          <w:rFonts w:ascii="Times New Roman" w:hAnsi="Times New Roman"/>
          <w:sz w:val="24"/>
        </w:rPr>
      </w:pPr>
    </w:p>
    <w:p w14:paraId="7E3CF5C7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Consultant, </w:t>
      </w:r>
      <w:r w:rsidR="00F27ED7">
        <w:rPr>
          <w:rFonts w:ascii="Times New Roman" w:hAnsi="Times New Roman"/>
          <w:sz w:val="24"/>
        </w:rPr>
        <w:t xml:space="preserve">New York </w:t>
      </w:r>
      <w:r>
        <w:rPr>
          <w:rFonts w:ascii="Times New Roman" w:hAnsi="Times New Roman"/>
          <w:sz w:val="24"/>
        </w:rPr>
        <w:t xml:space="preserve">State Commission for the Blind and </w:t>
      </w:r>
      <w:r w:rsidR="00951C54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isually Impaired.</w:t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</w:p>
    <w:p w14:paraId="03ADBE38" w14:textId="77777777" w:rsidR="00B503B5" w:rsidRDefault="00B503B5">
      <w:pPr>
        <w:rPr>
          <w:rFonts w:ascii="Times New Roman" w:hAnsi="Times New Roman"/>
          <w:sz w:val="24"/>
        </w:rPr>
      </w:pPr>
    </w:p>
    <w:p w14:paraId="3B67259D" w14:textId="27DD6BCD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Consultant, Lake Shore Adult Home, Lake Ronkonkoma, N.Y., Lutheran Center for the Aging, Smithtown, N.Y., Smithtown Nursing Center, Smithtown, N.Y.</w:t>
      </w:r>
    </w:p>
    <w:p w14:paraId="7F1AC582" w14:textId="77777777" w:rsidR="00B503B5" w:rsidRDefault="00B503B5">
      <w:pPr>
        <w:rPr>
          <w:rFonts w:ascii="Times New Roman" w:hAnsi="Times New Roman"/>
          <w:sz w:val="24"/>
        </w:rPr>
      </w:pPr>
    </w:p>
    <w:p w14:paraId="41180563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Associate Director for Credentialing and Managed Care, SUNY College of Optometry, July 2005 to present.</w:t>
      </w:r>
    </w:p>
    <w:p w14:paraId="519375DD" w14:textId="77777777" w:rsidR="00B503B5" w:rsidRDefault="00B503B5">
      <w:pPr>
        <w:rPr>
          <w:rFonts w:ascii="Times New Roman" w:hAnsi="Times New Roman"/>
          <w:sz w:val="24"/>
        </w:rPr>
      </w:pPr>
    </w:p>
    <w:p w14:paraId="211D8364" w14:textId="77777777" w:rsidR="00B503B5" w:rsidRDefault="00E57B35">
      <w:pPr>
        <w:tabs>
          <w:tab w:val="right" w:pos="12270"/>
        </w:tabs>
        <w:spacing w:line="240" w:lineRule="atLeas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Interim</w:t>
      </w:r>
      <w:r w:rsidR="00B503B5">
        <w:rPr>
          <w:rFonts w:ascii="Times New Roman" w:hAnsi="Times New Roman"/>
          <w:sz w:val="24"/>
        </w:rPr>
        <w:t xml:space="preserve"> Vice Present for Clinical Affairs and </w:t>
      </w:r>
      <w:r>
        <w:rPr>
          <w:rFonts w:ascii="Times New Roman" w:hAnsi="Times New Roman"/>
          <w:sz w:val="24"/>
        </w:rPr>
        <w:t>Executive</w:t>
      </w:r>
      <w:r w:rsidR="00B503B5">
        <w:rPr>
          <w:rFonts w:ascii="Times New Roman" w:hAnsi="Times New Roman"/>
          <w:sz w:val="24"/>
        </w:rPr>
        <w:t xml:space="preserve"> Director of the University Optometric Center, SUNY College of Optometry, October 2006 to Present.</w:t>
      </w:r>
    </w:p>
    <w:p w14:paraId="04466095" w14:textId="77777777" w:rsidR="002D0FF8" w:rsidRDefault="002D0FF8">
      <w:pPr>
        <w:tabs>
          <w:tab w:val="right" w:pos="12270"/>
        </w:tabs>
        <w:spacing w:line="240" w:lineRule="atLeast"/>
        <w:rPr>
          <w:rFonts w:ascii="Times New Roman" w:hAnsi="Times New Roman"/>
          <w:sz w:val="24"/>
        </w:rPr>
      </w:pPr>
    </w:p>
    <w:p w14:paraId="1AF3F206" w14:textId="77777777" w:rsidR="004C6BF5" w:rsidRDefault="002D0FF8" w:rsidP="002D0FF8">
      <w:pPr>
        <w:tabs>
          <w:tab w:val="right" w:pos="12270"/>
        </w:tabs>
        <w:spacing w:line="240" w:lineRule="atLeas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Vice Pres</w:t>
      </w:r>
      <w:r w:rsidR="00C84672">
        <w:rPr>
          <w:rFonts w:ascii="Times New Roman" w:hAnsi="Times New Roman"/>
          <w:sz w:val="24"/>
        </w:rPr>
        <w:t>id</w:t>
      </w:r>
      <w:r>
        <w:rPr>
          <w:rFonts w:ascii="Times New Roman" w:hAnsi="Times New Roman"/>
          <w:sz w:val="24"/>
        </w:rPr>
        <w:t xml:space="preserve">ent for Clinical Affairs and </w:t>
      </w:r>
      <w:r w:rsidR="00E57B35">
        <w:rPr>
          <w:rFonts w:ascii="Times New Roman" w:hAnsi="Times New Roman"/>
          <w:sz w:val="24"/>
        </w:rPr>
        <w:t>Executive</w:t>
      </w:r>
      <w:r>
        <w:rPr>
          <w:rFonts w:ascii="Times New Roman" w:hAnsi="Times New Roman"/>
          <w:sz w:val="24"/>
        </w:rPr>
        <w:t xml:space="preserve"> Director of the University Optometric Center, SUNY College of Opto</w:t>
      </w:r>
      <w:r w:rsidR="004C6BF5">
        <w:rPr>
          <w:rFonts w:ascii="Times New Roman" w:hAnsi="Times New Roman"/>
          <w:sz w:val="24"/>
        </w:rPr>
        <w:t>metry, September 2007 to June 2015</w:t>
      </w:r>
      <w:r>
        <w:rPr>
          <w:rFonts w:ascii="Times New Roman" w:hAnsi="Times New Roman"/>
          <w:sz w:val="24"/>
        </w:rPr>
        <w:t>.</w:t>
      </w:r>
      <w:r w:rsidR="0095357A">
        <w:rPr>
          <w:rFonts w:ascii="Times New Roman" w:hAnsi="Times New Roman"/>
          <w:sz w:val="24"/>
        </w:rPr>
        <w:t xml:space="preserve">     </w:t>
      </w:r>
      <w:r w:rsidR="00F27ED7">
        <w:rPr>
          <w:rFonts w:ascii="Times New Roman" w:hAnsi="Times New Roman"/>
          <w:sz w:val="24"/>
        </w:rPr>
        <w:t xml:space="preserve">                                                                      </w:t>
      </w:r>
      <w:r w:rsidR="0095357A">
        <w:rPr>
          <w:rFonts w:ascii="Times New Roman" w:hAnsi="Times New Roman"/>
          <w:sz w:val="24"/>
        </w:rPr>
        <w:t xml:space="preserve">                                                </w:t>
      </w:r>
    </w:p>
    <w:p w14:paraId="1B988502" w14:textId="77777777" w:rsidR="004C6BF5" w:rsidRDefault="004C6BF5" w:rsidP="002D0FF8">
      <w:pPr>
        <w:tabs>
          <w:tab w:val="right" w:pos="12270"/>
        </w:tabs>
        <w:spacing w:line="240" w:lineRule="atLeast"/>
        <w:rPr>
          <w:rFonts w:ascii="Times New Roman" w:hAnsi="Times New Roman"/>
          <w:sz w:val="24"/>
        </w:rPr>
      </w:pPr>
    </w:p>
    <w:p w14:paraId="45335360" w14:textId="77777777" w:rsidR="00B503B5" w:rsidRDefault="004C6BF5" w:rsidP="00BF728C">
      <w:pPr>
        <w:tabs>
          <w:tab w:val="right" w:pos="12270"/>
        </w:tabs>
        <w:spacing w:line="240" w:lineRule="atLeas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Director of Health Care Development, </w:t>
      </w:r>
      <w:r w:rsidRPr="004C6BF5">
        <w:rPr>
          <w:rFonts w:ascii="Times New Roman" w:hAnsi="Times New Roman"/>
          <w:sz w:val="24"/>
        </w:rPr>
        <w:t>SUNY College of Optometry</w:t>
      </w:r>
      <w:r>
        <w:rPr>
          <w:rFonts w:ascii="Times New Roman" w:hAnsi="Times New Roman"/>
          <w:sz w:val="24"/>
        </w:rPr>
        <w:t>, June 2015 to present</w:t>
      </w:r>
      <w:r w:rsidR="00F27ED7">
        <w:rPr>
          <w:rFonts w:ascii="Times New Roman" w:hAnsi="Times New Roman"/>
          <w:sz w:val="24"/>
        </w:rPr>
        <w:tab/>
      </w:r>
      <w:r w:rsidR="00FA1116">
        <w:rPr>
          <w:rFonts w:ascii="Times New Roman" w:hAnsi="Times New Roman"/>
          <w:sz w:val="24"/>
        </w:rPr>
        <w:tab/>
      </w:r>
      <w:r w:rsidR="00B503B5">
        <w:rPr>
          <w:rFonts w:ascii="Times New Roman" w:hAnsi="Times New Roman"/>
          <w:b/>
          <w:sz w:val="24"/>
        </w:rPr>
        <w:t xml:space="preserve">                                                                               </w:t>
      </w:r>
    </w:p>
    <w:p w14:paraId="5D1265D0" w14:textId="77777777" w:rsidR="00B503B5" w:rsidRDefault="00B503B5">
      <w:pPr>
        <w:tabs>
          <w:tab w:val="left" w:pos="1680"/>
          <w:tab w:val="right" w:pos="9705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Specialty Certification and Accreditation:</w:t>
      </w:r>
    </w:p>
    <w:p w14:paraId="25D8B188" w14:textId="77777777" w:rsidR="00B503B5" w:rsidRDefault="00B503B5">
      <w:pPr>
        <w:tabs>
          <w:tab w:val="left" w:pos="1680"/>
          <w:tab w:val="right" w:pos="9705"/>
        </w:tabs>
        <w:rPr>
          <w:rFonts w:ascii="Times New Roman" w:hAnsi="Times New Roman"/>
          <w:sz w:val="24"/>
        </w:rPr>
      </w:pPr>
    </w:p>
    <w:p w14:paraId="051F8780" w14:textId="77777777" w:rsidR="00B503B5" w:rsidRPr="009F5446" w:rsidRDefault="00B503B5">
      <w:pPr>
        <w:tabs>
          <w:tab w:val="left" w:pos="1665"/>
          <w:tab w:val="right" w:pos="9705"/>
        </w:tabs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>Certified Professional Coder, CPC, 2005</w:t>
      </w:r>
      <w:r w:rsidR="009F5446">
        <w:rPr>
          <w:rFonts w:ascii="Times New Roman" w:hAnsi="Times New Roman"/>
          <w:sz w:val="24"/>
        </w:rPr>
        <w:t xml:space="preserve">                                                                              </w:t>
      </w:r>
      <w:r w:rsidR="00F27ED7">
        <w:rPr>
          <w:rFonts w:ascii="Times New Roman" w:hAnsi="Times New Roman"/>
          <w:sz w:val="24"/>
        </w:rPr>
        <w:t xml:space="preserve">     </w:t>
      </w:r>
    </w:p>
    <w:p w14:paraId="259DEBDB" w14:textId="77777777" w:rsidR="00B503B5" w:rsidRDefault="00B503B5">
      <w:pPr>
        <w:tabs>
          <w:tab w:val="left" w:pos="1665"/>
          <w:tab w:val="right" w:pos="9705"/>
        </w:tabs>
        <w:jc w:val="both"/>
        <w:rPr>
          <w:rFonts w:ascii="Times New Roman" w:hAnsi="Times New Roman"/>
          <w:sz w:val="24"/>
        </w:rPr>
      </w:pPr>
    </w:p>
    <w:p w14:paraId="366DE66F" w14:textId="77777777" w:rsidR="00B503B5" w:rsidRPr="008B2726" w:rsidRDefault="00B503B5">
      <w:pPr>
        <w:tabs>
          <w:tab w:val="left" w:pos="1665"/>
          <w:tab w:val="right" w:pos="9705"/>
        </w:tabs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>Certified by New York State Optometric Associati</w:t>
      </w:r>
      <w:r w:rsidR="006B2068">
        <w:rPr>
          <w:rFonts w:ascii="Times New Roman" w:hAnsi="Times New Roman"/>
          <w:sz w:val="24"/>
        </w:rPr>
        <w:t>on as a Low Vision Practitioner, 1980</w:t>
      </w:r>
      <w:r w:rsidR="008B2726">
        <w:rPr>
          <w:rFonts w:ascii="Times New Roman" w:hAnsi="Times New Roman"/>
          <w:sz w:val="24"/>
        </w:rPr>
        <w:t xml:space="preserve">     </w:t>
      </w:r>
      <w:r w:rsidR="00F27ED7">
        <w:rPr>
          <w:rFonts w:ascii="Times New Roman" w:hAnsi="Times New Roman"/>
          <w:sz w:val="24"/>
        </w:rPr>
        <w:t xml:space="preserve">    </w:t>
      </w:r>
    </w:p>
    <w:p w14:paraId="312DFACE" w14:textId="77777777" w:rsidR="00B503B5" w:rsidRDefault="00B503B5">
      <w:pPr>
        <w:tabs>
          <w:tab w:val="left" w:pos="1665"/>
          <w:tab w:val="right" w:pos="9705"/>
        </w:tabs>
        <w:rPr>
          <w:rFonts w:ascii="Times New Roman" w:hAnsi="Times New Roman"/>
          <w:sz w:val="24"/>
        </w:rPr>
      </w:pPr>
    </w:p>
    <w:p w14:paraId="4BFB7971" w14:textId="77777777" w:rsidR="00B503B5" w:rsidRDefault="00E57B35">
      <w:pPr>
        <w:tabs>
          <w:tab w:val="left" w:pos="1815"/>
          <w:tab w:val="left" w:pos="2400"/>
          <w:tab w:val="left" w:pos="3990"/>
          <w:tab w:val="left" w:pos="4575"/>
          <w:tab w:val="left" w:pos="6030"/>
          <w:tab w:val="left" w:pos="7320"/>
          <w:tab w:val="left" w:pos="8040"/>
          <w:tab w:val="right" w:pos="970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Certified as completed an approved Council of Optometric Education Residency Program in Rehabilitative Optometry. </w:t>
      </w:r>
      <w:r w:rsidR="006B2068">
        <w:rPr>
          <w:rFonts w:ascii="Times New Roman" w:hAnsi="Times New Roman"/>
          <w:sz w:val="24"/>
        </w:rPr>
        <w:t>1979</w:t>
      </w:r>
    </w:p>
    <w:p w14:paraId="096EBE45" w14:textId="77777777" w:rsidR="00B503B5" w:rsidRDefault="00B503B5">
      <w:pPr>
        <w:tabs>
          <w:tab w:val="left" w:pos="1815"/>
          <w:tab w:val="left" w:pos="2400"/>
          <w:tab w:val="left" w:pos="3990"/>
          <w:tab w:val="left" w:pos="4575"/>
          <w:tab w:val="left" w:pos="6030"/>
          <w:tab w:val="left" w:pos="7320"/>
          <w:tab w:val="left" w:pos="8040"/>
          <w:tab w:val="right" w:pos="9705"/>
        </w:tabs>
        <w:rPr>
          <w:rFonts w:ascii="Times New Roman" w:hAnsi="Times New Roman"/>
          <w:sz w:val="24"/>
        </w:rPr>
      </w:pPr>
    </w:p>
    <w:p w14:paraId="788604DA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Fellow of the American Academy of Optometry (F.A.A.0.)</w:t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</w:p>
    <w:p w14:paraId="48750A58" w14:textId="77777777" w:rsidR="00B503B5" w:rsidRDefault="00B503B5">
      <w:pPr>
        <w:rPr>
          <w:rFonts w:ascii="Times New Roman" w:hAnsi="Times New Roman"/>
          <w:sz w:val="24"/>
        </w:rPr>
      </w:pPr>
    </w:p>
    <w:p w14:paraId="4D1AA237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Fellow of the College of </w:t>
      </w:r>
      <w:r w:rsidR="006B2068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isual Development (F.C.O.V.D.)</w:t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  <w:r w:rsidR="009F5446">
        <w:rPr>
          <w:rFonts w:ascii="Times New Roman" w:hAnsi="Times New Roman"/>
          <w:sz w:val="24"/>
        </w:rPr>
        <w:tab/>
      </w:r>
    </w:p>
    <w:p w14:paraId="11CE066E" w14:textId="77777777" w:rsidR="00B503B5" w:rsidRDefault="00B503B5">
      <w:pPr>
        <w:rPr>
          <w:rFonts w:ascii="Times New Roman" w:hAnsi="Times New Roman"/>
          <w:sz w:val="24"/>
        </w:rPr>
      </w:pPr>
    </w:p>
    <w:p w14:paraId="27D95366" w14:textId="77777777" w:rsidR="006E4060" w:rsidRDefault="006E4060">
      <w:pPr>
        <w:tabs>
          <w:tab w:val="left" w:pos="1815"/>
          <w:tab w:val="right" w:pos="9705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Fellow of the National Academy of Practice (F.N.A.P.) 2013</w:t>
      </w:r>
    </w:p>
    <w:p w14:paraId="576134B0" w14:textId="77777777" w:rsidR="006E4060" w:rsidRDefault="006E4060">
      <w:pPr>
        <w:tabs>
          <w:tab w:val="left" w:pos="1815"/>
          <w:tab w:val="right" w:pos="9705"/>
        </w:tabs>
        <w:jc w:val="both"/>
        <w:rPr>
          <w:rFonts w:ascii="Times New Roman" w:hAnsi="Times New Roman"/>
          <w:sz w:val="24"/>
        </w:rPr>
      </w:pPr>
    </w:p>
    <w:p w14:paraId="472F2C76" w14:textId="77777777" w:rsidR="00B503B5" w:rsidRDefault="00B503B5">
      <w:pPr>
        <w:tabs>
          <w:tab w:val="left" w:pos="1815"/>
          <w:tab w:val="right" w:pos="9705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Optometric Recognition Award, American Optometric Association, 1983 and 1991.</w:t>
      </w:r>
    </w:p>
    <w:p w14:paraId="77C9939D" w14:textId="77777777" w:rsidR="00B503B5" w:rsidRDefault="00B503B5">
      <w:pPr>
        <w:tabs>
          <w:tab w:val="left" w:pos="1815"/>
          <w:tab w:val="right" w:pos="9705"/>
        </w:tabs>
        <w:rPr>
          <w:rFonts w:ascii="Times New Roman" w:hAnsi="Times New Roman"/>
          <w:sz w:val="24"/>
        </w:rPr>
      </w:pPr>
    </w:p>
    <w:p w14:paraId="0B30EBB2" w14:textId="77777777" w:rsidR="00B503B5" w:rsidRDefault="00B503B5">
      <w:pPr>
        <w:tabs>
          <w:tab w:val="right" w:pos="970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Staff Privileges, Northport VA Medical Center</w:t>
      </w:r>
      <w:r w:rsidR="00E57B35">
        <w:rPr>
          <w:rFonts w:ascii="Times New Roman" w:hAnsi="Times New Roman"/>
          <w:sz w:val="24"/>
        </w:rPr>
        <w:t xml:space="preserve"> (1980-2010)</w:t>
      </w:r>
      <w:r w:rsidR="00C923B7">
        <w:rPr>
          <w:rFonts w:ascii="Times New Roman" w:hAnsi="Times New Roman"/>
          <w:sz w:val="24"/>
        </w:rPr>
        <w:tab/>
      </w:r>
    </w:p>
    <w:p w14:paraId="6ECEB04D" w14:textId="77777777" w:rsidR="00760015" w:rsidRDefault="00760015">
      <w:pPr>
        <w:tabs>
          <w:tab w:val="right" w:pos="9705"/>
        </w:tabs>
        <w:rPr>
          <w:rFonts w:ascii="Times New Roman" w:hAnsi="Times New Roman"/>
          <w:sz w:val="24"/>
        </w:rPr>
      </w:pPr>
    </w:p>
    <w:p w14:paraId="0A4E735C" w14:textId="77777777" w:rsidR="00760015" w:rsidRPr="009F5446" w:rsidRDefault="00760015">
      <w:pPr>
        <w:tabs>
          <w:tab w:val="right" w:pos="9705"/>
        </w:tabs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Board Certified by </w:t>
      </w:r>
      <w:r w:rsidR="00E57B35">
        <w:rPr>
          <w:rFonts w:ascii="Times New Roman" w:hAnsi="Times New Roman"/>
          <w:sz w:val="24"/>
        </w:rPr>
        <w:t>t</w:t>
      </w:r>
      <w:r w:rsidRPr="00760015">
        <w:rPr>
          <w:rFonts w:ascii="Times New Roman" w:hAnsi="Times New Roman"/>
          <w:sz w:val="24"/>
          <w:szCs w:val="24"/>
        </w:rPr>
        <w:t>he American Board of Certification in Medical Optometry (ABCMO)</w:t>
      </w:r>
      <w:r w:rsidR="00E57B35">
        <w:rPr>
          <w:rFonts w:ascii="Times New Roman" w:hAnsi="Times New Roman"/>
          <w:sz w:val="24"/>
          <w:szCs w:val="24"/>
        </w:rPr>
        <w:t xml:space="preserve"> - 2010</w:t>
      </w:r>
      <w:r w:rsidR="009F5446">
        <w:rPr>
          <w:rFonts w:ascii="Times New Roman" w:hAnsi="Times New Roman"/>
          <w:sz w:val="24"/>
          <w:szCs w:val="24"/>
        </w:rPr>
        <w:t xml:space="preserve">        </w:t>
      </w:r>
      <w:r w:rsidR="00B33DE6">
        <w:rPr>
          <w:rFonts w:ascii="Times New Roman" w:hAnsi="Times New Roman"/>
          <w:sz w:val="24"/>
          <w:szCs w:val="24"/>
        </w:rPr>
        <w:tab/>
        <w:t xml:space="preserve">    </w:t>
      </w:r>
      <w:r w:rsidR="009F5446">
        <w:rPr>
          <w:rFonts w:ascii="Times New Roman" w:hAnsi="Times New Roman"/>
          <w:sz w:val="24"/>
          <w:szCs w:val="24"/>
        </w:rPr>
        <w:t xml:space="preserve"> </w:t>
      </w:r>
    </w:p>
    <w:p w14:paraId="7EAC4DC9" w14:textId="77777777" w:rsidR="00B503B5" w:rsidRDefault="00B503B5">
      <w:pPr>
        <w:tabs>
          <w:tab w:val="right" w:pos="9705"/>
        </w:tabs>
        <w:rPr>
          <w:rFonts w:ascii="Times New Roman" w:hAnsi="Times New Roman"/>
          <w:sz w:val="24"/>
        </w:rPr>
      </w:pPr>
    </w:p>
    <w:p w14:paraId="33310F28" w14:textId="77777777" w:rsidR="00B503B5" w:rsidRDefault="00B503B5">
      <w:pPr>
        <w:tabs>
          <w:tab w:val="left" w:pos="1815"/>
          <w:tab w:val="right" w:pos="9705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Memberships in Professional Organizations:</w:t>
      </w:r>
    </w:p>
    <w:p w14:paraId="7C1F442C" w14:textId="77777777" w:rsidR="00B503B5" w:rsidRDefault="00B503B5">
      <w:pPr>
        <w:tabs>
          <w:tab w:val="left" w:pos="1815"/>
          <w:tab w:val="right" w:pos="9705"/>
        </w:tabs>
        <w:rPr>
          <w:rFonts w:ascii="Times New Roman" w:hAnsi="Times New Roman"/>
          <w:sz w:val="24"/>
        </w:rPr>
      </w:pPr>
    </w:p>
    <w:p w14:paraId="56875999" w14:textId="77777777" w:rsidR="00B503B5" w:rsidRDefault="00FE50AA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New York City </w:t>
      </w:r>
      <w:r w:rsidR="00B503B5">
        <w:rPr>
          <w:rFonts w:ascii="Times New Roman" w:hAnsi="Times New Roman"/>
          <w:sz w:val="24"/>
        </w:rPr>
        <w:t xml:space="preserve">Optometric Association </w:t>
      </w:r>
    </w:p>
    <w:p w14:paraId="2185281D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New York State Optometric Association</w:t>
      </w:r>
    </w:p>
    <w:p w14:paraId="0C6098BC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American Optometric Association American Academy of Optometry (Fellowship)</w:t>
      </w:r>
    </w:p>
    <w:p w14:paraId="70D0209D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College of Optometrists in Visual Development (Fellowship)</w:t>
      </w:r>
    </w:p>
    <w:p w14:paraId="7B800956" w14:textId="77777777" w:rsidR="00FE50AA" w:rsidRDefault="00FE50AA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American Association of Professional Coders</w:t>
      </w:r>
    </w:p>
    <w:p w14:paraId="79F3346E" w14:textId="77777777" w:rsidR="00BF728C" w:rsidRDefault="0095357A" w:rsidP="0095357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Optometric Center of New York, Member of Board of Trustees</w:t>
      </w:r>
      <w:r w:rsidR="00BF728C">
        <w:rPr>
          <w:rFonts w:ascii="Times New Roman" w:hAnsi="Times New Roman"/>
          <w:sz w:val="24"/>
        </w:rPr>
        <w:t>, 2003-2020</w:t>
      </w:r>
    </w:p>
    <w:p w14:paraId="022F5A79" w14:textId="77777777" w:rsidR="0095357A" w:rsidRDefault="00BF728C" w:rsidP="0095357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Museum at Eldridge Street, Member of Board of Trustees</w:t>
      </w:r>
      <w:r w:rsidR="0095357A">
        <w:rPr>
          <w:rFonts w:ascii="Times New Roman" w:hAnsi="Times New Roman"/>
          <w:sz w:val="24"/>
        </w:rPr>
        <w:tab/>
      </w:r>
      <w:r w:rsidR="0095357A">
        <w:rPr>
          <w:rFonts w:ascii="Times New Roman" w:hAnsi="Times New Roman"/>
          <w:sz w:val="24"/>
        </w:rPr>
        <w:tab/>
      </w:r>
      <w:r w:rsidR="0095357A">
        <w:rPr>
          <w:rFonts w:ascii="Times New Roman" w:hAnsi="Times New Roman"/>
          <w:sz w:val="24"/>
        </w:rPr>
        <w:tab/>
      </w:r>
      <w:r w:rsidR="0095357A">
        <w:rPr>
          <w:rFonts w:ascii="Times New Roman" w:hAnsi="Times New Roman"/>
          <w:sz w:val="24"/>
        </w:rPr>
        <w:tab/>
      </w:r>
      <w:r w:rsidR="0095357A">
        <w:rPr>
          <w:rFonts w:ascii="Times New Roman" w:hAnsi="Times New Roman"/>
          <w:sz w:val="24"/>
        </w:rPr>
        <w:tab/>
      </w:r>
    </w:p>
    <w:p w14:paraId="7BE1461C" w14:textId="240507AD" w:rsidR="00FE3ED8" w:rsidRDefault="00FE3ED8" w:rsidP="00FE3ED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President, </w:t>
      </w:r>
      <w:r>
        <w:rPr>
          <w:rFonts w:ascii="Times New Roman" w:hAnsi="Times New Roman"/>
          <w:sz w:val="24"/>
        </w:rPr>
        <w:t>Optometric Center of New York, Member of Board of Trustees, 20</w:t>
      </w:r>
      <w:r>
        <w:rPr>
          <w:rFonts w:ascii="Times New Roman" w:hAnsi="Times New Roman"/>
          <w:sz w:val="24"/>
        </w:rPr>
        <w:t>20 to present</w:t>
      </w:r>
    </w:p>
    <w:p w14:paraId="7004465F" w14:textId="2250E541" w:rsidR="00FE3ED8" w:rsidRDefault="00FE3ED8" w:rsidP="00FE3ED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Licensed Tour City, New York City</w:t>
      </w:r>
    </w:p>
    <w:p w14:paraId="6DAE86D5" w14:textId="0C4BA001" w:rsidR="0095357A" w:rsidRDefault="0095357A" w:rsidP="0095357A">
      <w:pPr>
        <w:rPr>
          <w:rFonts w:ascii="Times New Roman" w:hAnsi="Times New Roman"/>
          <w:sz w:val="24"/>
        </w:rPr>
      </w:pPr>
    </w:p>
    <w:p w14:paraId="5B778008" w14:textId="77777777" w:rsidR="00B503B5" w:rsidRPr="00F27ED7" w:rsidRDefault="0095357A" w:rsidP="0095357A">
      <w:pPr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sz w:val="24"/>
        </w:rPr>
        <w:t>P</w:t>
      </w:r>
      <w:r w:rsidR="00B503B5">
        <w:rPr>
          <w:rFonts w:ascii="Times New Roman" w:hAnsi="Times New Roman"/>
          <w:b/>
          <w:sz w:val="24"/>
        </w:rPr>
        <w:t>ublications:</w:t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</w:p>
    <w:p w14:paraId="12779DFB" w14:textId="77777777" w:rsidR="00B503B5" w:rsidRDefault="00B503B5">
      <w:pPr>
        <w:rPr>
          <w:rFonts w:ascii="Times New Roman" w:hAnsi="Times New Roman"/>
          <w:sz w:val="24"/>
        </w:rPr>
      </w:pPr>
    </w:p>
    <w:p w14:paraId="11F46F51" w14:textId="77777777" w:rsidR="00B503B5" w:rsidRDefault="00B503B5">
      <w:pPr>
        <w:tabs>
          <w:tab w:val="left" w:pos="2115"/>
          <w:tab w:val="left" w:pos="2835"/>
          <w:tab w:val="left" w:pos="3255"/>
          <w:tab w:val="left" w:pos="4725"/>
          <w:tab w:val="left" w:pos="6300"/>
          <w:tab w:val="left" w:pos="7890"/>
          <w:tab w:val="left" w:pos="9180"/>
          <w:tab w:val="right" w:pos="970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"Orthoptics for a Multiple Sclerosis Patient"</w:t>
      </w:r>
      <w:r w:rsidR="00E57B35">
        <w:rPr>
          <w:rFonts w:ascii="Times New Roman" w:hAnsi="Times New Roman"/>
          <w:sz w:val="24"/>
        </w:rPr>
        <w:t>, Review</w:t>
      </w:r>
      <w:r>
        <w:rPr>
          <w:rFonts w:ascii="Times New Roman" w:hAnsi="Times New Roman"/>
          <w:sz w:val="24"/>
        </w:rPr>
        <w:t xml:space="preserve"> of Optometry, </w:t>
      </w:r>
      <w:proofErr w:type="gramStart"/>
      <w:r>
        <w:rPr>
          <w:rFonts w:ascii="Times New Roman" w:hAnsi="Times New Roman"/>
          <w:sz w:val="24"/>
        </w:rPr>
        <w:t>March,</w:t>
      </w:r>
      <w:proofErr w:type="gramEnd"/>
      <w:r>
        <w:rPr>
          <w:rFonts w:ascii="Times New Roman" w:hAnsi="Times New Roman"/>
          <w:sz w:val="24"/>
        </w:rPr>
        <w:t xml:space="preserve"> 1981.</w:t>
      </w:r>
    </w:p>
    <w:p w14:paraId="695F34B0" w14:textId="77777777" w:rsidR="00B503B5" w:rsidRDefault="00B503B5">
      <w:pPr>
        <w:tabs>
          <w:tab w:val="left" w:pos="2115"/>
          <w:tab w:val="left" w:pos="2835"/>
          <w:tab w:val="left" w:pos="3255"/>
          <w:tab w:val="left" w:pos="4725"/>
          <w:tab w:val="left" w:pos="6300"/>
          <w:tab w:val="left" w:pos="7890"/>
          <w:tab w:val="left" w:pos="9180"/>
          <w:tab w:val="right" w:pos="9705"/>
        </w:tabs>
        <w:rPr>
          <w:rFonts w:ascii="Times New Roman" w:hAnsi="Times New Roman"/>
          <w:sz w:val="24"/>
        </w:rPr>
      </w:pPr>
    </w:p>
    <w:p w14:paraId="047541F9" w14:textId="77777777" w:rsidR="00B503B5" w:rsidRDefault="00B503B5">
      <w:pPr>
        <w:tabs>
          <w:tab w:val="right" w:pos="7575"/>
          <w:tab w:val="left" w:pos="7890"/>
          <w:tab w:val="right" w:pos="9465"/>
          <w:tab w:val="right" w:pos="970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"An Optometric Approach to the Rehabilitation of the Stroke Patient", Journal of the American Optometric Association, </w:t>
      </w:r>
      <w:proofErr w:type="gramStart"/>
      <w:r>
        <w:rPr>
          <w:rFonts w:ascii="Times New Roman" w:hAnsi="Times New Roman"/>
          <w:sz w:val="24"/>
        </w:rPr>
        <w:t>September,</w:t>
      </w:r>
      <w:proofErr w:type="gramEnd"/>
      <w:r>
        <w:rPr>
          <w:rFonts w:ascii="Times New Roman" w:hAnsi="Times New Roman"/>
          <w:sz w:val="24"/>
        </w:rPr>
        <w:t xml:space="preserve"> 1981.</w:t>
      </w:r>
    </w:p>
    <w:p w14:paraId="21708E81" w14:textId="77777777" w:rsidR="00B503B5" w:rsidRDefault="00B503B5">
      <w:pPr>
        <w:tabs>
          <w:tab w:val="left" w:pos="1815"/>
          <w:tab w:val="left" w:pos="3120"/>
          <w:tab w:val="left" w:pos="3705"/>
          <w:tab w:val="left" w:pos="4410"/>
          <w:tab w:val="left" w:pos="5865"/>
          <w:tab w:val="left" w:pos="7740"/>
          <w:tab w:val="right" w:pos="9705"/>
        </w:tabs>
        <w:rPr>
          <w:rFonts w:ascii="Times New Roman" w:hAnsi="Times New Roman"/>
          <w:sz w:val="24"/>
        </w:rPr>
      </w:pPr>
    </w:p>
    <w:p w14:paraId="7617A24F" w14:textId="77777777" w:rsidR="00B503B5" w:rsidRDefault="00B503B5">
      <w:pPr>
        <w:tabs>
          <w:tab w:val="left" w:pos="1665"/>
          <w:tab w:val="right" w:pos="9705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"Inferior Altitudinal Losses and Prismatic Correction", Journal of the American Optometry Association, </w:t>
      </w:r>
      <w:proofErr w:type="gramStart"/>
      <w:r>
        <w:rPr>
          <w:rFonts w:ascii="Times New Roman" w:hAnsi="Times New Roman"/>
          <w:sz w:val="24"/>
        </w:rPr>
        <w:t>September,</w:t>
      </w:r>
      <w:proofErr w:type="gramEnd"/>
      <w:r>
        <w:rPr>
          <w:rFonts w:ascii="Times New Roman" w:hAnsi="Times New Roman"/>
          <w:sz w:val="24"/>
        </w:rPr>
        <w:t xml:space="preserve"> 1981.</w:t>
      </w:r>
    </w:p>
    <w:p w14:paraId="03BA9A6D" w14:textId="77777777" w:rsidR="00B503B5" w:rsidRDefault="00B503B5">
      <w:pPr>
        <w:tabs>
          <w:tab w:val="left" w:pos="1665"/>
          <w:tab w:val="right" w:pos="9705"/>
        </w:tabs>
        <w:rPr>
          <w:rFonts w:ascii="Times New Roman" w:hAnsi="Times New Roman"/>
          <w:sz w:val="24"/>
        </w:rPr>
      </w:pPr>
    </w:p>
    <w:p w14:paraId="28C30677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"The Functional Management of Ocular Myasthenia Gravis", Journal of the American Optometric Association, </w:t>
      </w:r>
      <w:proofErr w:type="gramStart"/>
      <w:r>
        <w:rPr>
          <w:rFonts w:ascii="Times New Roman" w:hAnsi="Times New Roman"/>
          <w:sz w:val="24"/>
        </w:rPr>
        <w:t>September,</w:t>
      </w:r>
      <w:proofErr w:type="gramEnd"/>
      <w:r>
        <w:rPr>
          <w:rFonts w:ascii="Times New Roman" w:hAnsi="Times New Roman"/>
          <w:sz w:val="24"/>
        </w:rPr>
        <w:t xml:space="preserve"> 1981.</w:t>
      </w:r>
    </w:p>
    <w:p w14:paraId="5CDBC5EA" w14:textId="77777777" w:rsidR="00B503B5" w:rsidRDefault="00B503B5">
      <w:pPr>
        <w:rPr>
          <w:rFonts w:ascii="Times New Roman" w:hAnsi="Times New Roman"/>
          <w:sz w:val="24"/>
        </w:rPr>
      </w:pPr>
    </w:p>
    <w:p w14:paraId="7644952B" w14:textId="77777777" w:rsidR="00B503B5" w:rsidRDefault="00B503B5">
      <w:pPr>
        <w:tabs>
          <w:tab w:val="left" w:pos="660"/>
          <w:tab w:val="right" w:pos="9705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"A Case in Point </w:t>
      </w:r>
      <w:r>
        <w:rPr>
          <w:rFonts w:ascii="Times New Roman" w:hAnsi="Times New Roman"/>
          <w:sz w:val="24"/>
        </w:rPr>
        <w:noBreakHyphen/>
        <w:t xml:space="preserve"> </w:t>
      </w:r>
      <w:r w:rsidR="00FA1116"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z w:val="24"/>
        </w:rPr>
        <w:t xml:space="preserve"> Treatment of a Non</w:t>
      </w:r>
      <w:r>
        <w:rPr>
          <w:rFonts w:ascii="Times New Roman" w:hAnsi="Times New Roman"/>
          <w:sz w:val="24"/>
        </w:rPr>
        <w:noBreakHyphen/>
      </w:r>
      <w:proofErr w:type="spellStart"/>
      <w:r>
        <w:rPr>
          <w:rFonts w:ascii="Times New Roman" w:hAnsi="Times New Roman"/>
          <w:sz w:val="24"/>
        </w:rPr>
        <w:t>Comitant</w:t>
      </w:r>
      <w:proofErr w:type="spellEnd"/>
      <w:r>
        <w:rPr>
          <w:rFonts w:ascii="Times New Roman" w:hAnsi="Times New Roman"/>
          <w:sz w:val="24"/>
        </w:rPr>
        <w:t xml:space="preserve"> Deviation," Journal of the American Optometric Association, May 1983.</w:t>
      </w:r>
    </w:p>
    <w:p w14:paraId="401B99CB" w14:textId="77777777" w:rsidR="00B503B5" w:rsidRDefault="00B503B5">
      <w:pPr>
        <w:tabs>
          <w:tab w:val="left" w:pos="660"/>
          <w:tab w:val="right" w:pos="9705"/>
        </w:tabs>
        <w:rPr>
          <w:rFonts w:ascii="Times New Roman" w:hAnsi="Times New Roman"/>
          <w:sz w:val="24"/>
        </w:rPr>
      </w:pPr>
    </w:p>
    <w:p w14:paraId="7DE7CE4B" w14:textId="77777777" w:rsidR="00B503B5" w:rsidRDefault="00B503B5">
      <w:pPr>
        <w:tabs>
          <w:tab w:val="left" w:pos="1095"/>
          <w:tab w:val="left" w:pos="3405"/>
          <w:tab w:val="left" w:pos="3975"/>
          <w:tab w:val="left" w:pos="5145"/>
          <w:tab w:val="left" w:pos="6450"/>
          <w:tab w:val="left" w:pos="7305"/>
          <w:tab w:val="left" w:pos="7890"/>
          <w:tab w:val="right" w:pos="970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"The Effectiveness of Visual Therapy for</w:t>
      </w:r>
      <w:r>
        <w:rPr>
          <w:rFonts w:ascii="Times New Roman" w:hAnsi="Times New Roman"/>
          <w:sz w:val="24"/>
        </w:rPr>
        <w:tab/>
        <w:t>a Convergence Insufficiency for an Adult Population", Journal of the American Optometric Association, July 1984.</w:t>
      </w:r>
    </w:p>
    <w:p w14:paraId="40E21360" w14:textId="77777777" w:rsidR="00B503B5" w:rsidRDefault="00B503B5">
      <w:pPr>
        <w:tabs>
          <w:tab w:val="left" w:pos="1965"/>
          <w:tab w:val="right" w:pos="9705"/>
        </w:tabs>
        <w:rPr>
          <w:rFonts w:ascii="Times New Roman" w:hAnsi="Times New Roman"/>
          <w:sz w:val="24"/>
        </w:rPr>
      </w:pPr>
    </w:p>
    <w:p w14:paraId="3C0E14BB" w14:textId="77777777" w:rsidR="00B503B5" w:rsidRDefault="00B503B5">
      <w:pPr>
        <w:tabs>
          <w:tab w:val="left" w:pos="1230"/>
          <w:tab w:val="right" w:pos="9705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"Third Party Reimbursement", Journal of the New York State Optometric Association, 1983 and 1984 issue.</w:t>
      </w:r>
    </w:p>
    <w:p w14:paraId="033E0F06" w14:textId="77777777" w:rsidR="00B503B5" w:rsidRDefault="00B503B5">
      <w:pPr>
        <w:tabs>
          <w:tab w:val="left" w:pos="1230"/>
          <w:tab w:val="right" w:pos="9705"/>
        </w:tabs>
        <w:rPr>
          <w:rFonts w:ascii="Times New Roman" w:hAnsi="Times New Roman"/>
          <w:sz w:val="24"/>
        </w:rPr>
      </w:pPr>
    </w:p>
    <w:p w14:paraId="7ED2F86C" w14:textId="77777777" w:rsidR="00B503B5" w:rsidRDefault="00B503B5">
      <w:pPr>
        <w:tabs>
          <w:tab w:val="left" w:pos="2400"/>
          <w:tab w:val="right" w:pos="9705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"Computerizing Optometric Office" Kaleidoscope, Journal of the AOA, April 1984.</w:t>
      </w:r>
    </w:p>
    <w:p w14:paraId="7E913D9F" w14:textId="77777777" w:rsidR="00B503B5" w:rsidRDefault="00B503B5">
      <w:pPr>
        <w:tabs>
          <w:tab w:val="left" w:pos="2400"/>
          <w:tab w:val="right" w:pos="9705"/>
        </w:tabs>
        <w:rPr>
          <w:rFonts w:ascii="Times New Roman" w:hAnsi="Times New Roman"/>
          <w:sz w:val="24"/>
        </w:rPr>
      </w:pPr>
    </w:p>
    <w:p w14:paraId="24F5ED62" w14:textId="77777777" w:rsidR="00B503B5" w:rsidRDefault="00B503B5">
      <w:pPr>
        <w:tabs>
          <w:tab w:val="left" w:pos="2400"/>
          <w:tab w:val="right" w:pos="9705"/>
        </w:tabs>
        <w:rPr>
          <w:rFonts w:ascii="Times New Roman" w:hAnsi="Times New Roman"/>
          <w:sz w:val="24"/>
        </w:rPr>
        <w:sectPr w:rsidR="00B503B5">
          <w:footerReference w:type="even" r:id="rId6"/>
          <w:footerReference w:type="default" r:id="rId7"/>
          <w:pgSz w:w="12240" w:h="15840"/>
          <w:pgMar w:top="1080" w:right="720" w:bottom="1080" w:left="720" w:header="720" w:footer="720" w:gutter="0"/>
          <w:cols w:space="720"/>
          <w:titlePg/>
        </w:sectPr>
      </w:pPr>
    </w:p>
    <w:p w14:paraId="09A07C61" w14:textId="77777777" w:rsidR="00B503B5" w:rsidRDefault="00B503B5">
      <w:pPr>
        <w:tabs>
          <w:tab w:val="right" w:pos="1242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Richard </w:t>
      </w:r>
      <w:proofErr w:type="spellStart"/>
      <w:r>
        <w:rPr>
          <w:rFonts w:ascii="Times New Roman" w:hAnsi="Times New Roman"/>
          <w:sz w:val="24"/>
        </w:rPr>
        <w:t>Soden</w:t>
      </w:r>
      <w:proofErr w:type="spellEnd"/>
    </w:p>
    <w:p w14:paraId="6CD05C6B" w14:textId="77777777" w:rsidR="00B503B5" w:rsidRDefault="00B503B5">
      <w:pPr>
        <w:tabs>
          <w:tab w:val="right" w:pos="12420"/>
        </w:tabs>
        <w:rPr>
          <w:rFonts w:ascii="Times New Roman" w:hAnsi="Times New Roman"/>
          <w:sz w:val="24"/>
        </w:rPr>
      </w:pPr>
    </w:p>
    <w:p w14:paraId="10766425" w14:textId="77777777" w:rsidR="00B503B5" w:rsidRDefault="00B503B5">
      <w:pPr>
        <w:tabs>
          <w:tab w:val="left" w:pos="945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"The Coordinated Eye/Vision Program", VA Practitioner, February 1986.</w:t>
      </w:r>
    </w:p>
    <w:p w14:paraId="28EC88E1" w14:textId="77777777" w:rsidR="00B503B5" w:rsidRDefault="00B503B5">
      <w:pPr>
        <w:tabs>
          <w:tab w:val="left" w:pos="945"/>
          <w:tab w:val="right" w:pos="10800"/>
        </w:tabs>
        <w:rPr>
          <w:rFonts w:ascii="Times New Roman" w:hAnsi="Times New Roman"/>
          <w:sz w:val="24"/>
        </w:rPr>
      </w:pPr>
    </w:p>
    <w:p w14:paraId="154BE460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"A Comprehensive Eye/vision Program", Journal of the American Optometric Association, May 1987.</w:t>
      </w:r>
    </w:p>
    <w:p w14:paraId="1B84F90A" w14:textId="77777777" w:rsidR="00B503B5" w:rsidRDefault="00B503B5">
      <w:pPr>
        <w:rPr>
          <w:rFonts w:ascii="Times New Roman" w:hAnsi="Times New Roman"/>
          <w:sz w:val="24"/>
        </w:rPr>
      </w:pPr>
    </w:p>
    <w:p w14:paraId="5752B705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"Integrating Ophthalmological and Optometric Services in a VA Hospital Program", Public Health Reports, July</w:t>
      </w:r>
      <w:r>
        <w:rPr>
          <w:rFonts w:ascii="Times New Roman" w:hAnsi="Times New Roman"/>
          <w:sz w:val="24"/>
        </w:rPr>
        <w:noBreakHyphen/>
        <w:t>August 1986.</w:t>
      </w:r>
    </w:p>
    <w:p w14:paraId="1B44121C" w14:textId="77777777" w:rsidR="00B503B5" w:rsidRDefault="00B503B5">
      <w:pPr>
        <w:rPr>
          <w:rFonts w:ascii="Times New Roman" w:hAnsi="Times New Roman"/>
          <w:sz w:val="24"/>
        </w:rPr>
      </w:pPr>
    </w:p>
    <w:p w14:paraId="1D77871A" w14:textId="77777777" w:rsidR="00B503B5" w:rsidRDefault="00B503B5">
      <w:pPr>
        <w:tabs>
          <w:tab w:val="left" w:pos="3840"/>
          <w:tab w:val="left" w:pos="7680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"Alternate Delivery Care Systems", Journal of the New York State Optometric Association,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Spring 1988</w:t>
      </w:r>
    </w:p>
    <w:p w14:paraId="0D86BC80" w14:textId="77777777" w:rsidR="00B503B5" w:rsidRDefault="00B503B5">
      <w:pPr>
        <w:tabs>
          <w:tab w:val="left" w:pos="3840"/>
          <w:tab w:val="left" w:pos="7680"/>
          <w:tab w:val="right" w:pos="10800"/>
        </w:tabs>
        <w:rPr>
          <w:rFonts w:ascii="Times New Roman" w:hAnsi="Times New Roman"/>
          <w:sz w:val="24"/>
        </w:rPr>
      </w:pPr>
    </w:p>
    <w:p w14:paraId="04FA3BFE" w14:textId="77777777" w:rsidR="00B503B5" w:rsidRDefault="00B503B5">
      <w:pPr>
        <w:tabs>
          <w:tab w:val="left" w:pos="1230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"Third Party Programs and Optometry", Journal of the New York State Optometric Association, Spring 1989</w:t>
      </w:r>
    </w:p>
    <w:p w14:paraId="0EDC2950" w14:textId="77777777" w:rsidR="00B503B5" w:rsidRDefault="00B503B5">
      <w:pPr>
        <w:tabs>
          <w:tab w:val="left" w:pos="1230"/>
          <w:tab w:val="right" w:pos="10800"/>
        </w:tabs>
        <w:rPr>
          <w:rFonts w:ascii="Times New Roman" w:hAnsi="Times New Roman"/>
          <w:sz w:val="24"/>
        </w:rPr>
      </w:pPr>
    </w:p>
    <w:p w14:paraId="2F2991B8" w14:textId="77777777" w:rsidR="00B503B5" w:rsidRDefault="00B503B5">
      <w:pPr>
        <w:tabs>
          <w:tab w:val="left" w:pos="1650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"Medicare Up</w:t>
      </w:r>
      <w:r>
        <w:rPr>
          <w:rFonts w:ascii="Times New Roman" w:hAnsi="Times New Roman"/>
          <w:sz w:val="24"/>
        </w:rPr>
        <w:noBreakHyphen/>
        <w:t>Date", Journal of the New York State Optometric Association, Fall 1989</w:t>
      </w:r>
    </w:p>
    <w:p w14:paraId="68C80766" w14:textId="77777777" w:rsidR="00B503B5" w:rsidRDefault="00B503B5">
      <w:pPr>
        <w:tabs>
          <w:tab w:val="left" w:pos="1650"/>
          <w:tab w:val="right" w:pos="10800"/>
        </w:tabs>
        <w:rPr>
          <w:rFonts w:ascii="Times New Roman" w:hAnsi="Times New Roman"/>
          <w:sz w:val="24"/>
        </w:rPr>
      </w:pPr>
    </w:p>
    <w:p w14:paraId="5CD0BFCD" w14:textId="77777777" w:rsidR="00B503B5" w:rsidRDefault="00B503B5">
      <w:pPr>
        <w:tabs>
          <w:tab w:val="left" w:pos="1365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"Visual Therapy </w:t>
      </w:r>
      <w:r>
        <w:rPr>
          <w:rFonts w:ascii="Times New Roman" w:hAnsi="Times New Roman"/>
          <w:sz w:val="24"/>
        </w:rPr>
        <w:noBreakHyphen/>
        <w:t xml:space="preserve"> A Computerized Segment of "Optometric Patient Information System." Fall 1989</w:t>
      </w:r>
    </w:p>
    <w:p w14:paraId="4F5AFCF4" w14:textId="77777777" w:rsidR="00B503B5" w:rsidRDefault="00B503B5">
      <w:pPr>
        <w:tabs>
          <w:tab w:val="left" w:pos="1365"/>
          <w:tab w:val="right" w:pos="10800"/>
        </w:tabs>
        <w:rPr>
          <w:rFonts w:ascii="Times New Roman" w:hAnsi="Times New Roman"/>
          <w:sz w:val="24"/>
        </w:rPr>
      </w:pPr>
    </w:p>
    <w:p w14:paraId="70A7028A" w14:textId="77777777" w:rsidR="00B503B5" w:rsidRDefault="00B503B5">
      <w:pPr>
        <w:tabs>
          <w:tab w:val="left" w:pos="1215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"Third Party Reimbursement</w:t>
      </w:r>
      <w:r>
        <w:rPr>
          <w:rFonts w:ascii="Times New Roman" w:hAnsi="Times New Roman"/>
          <w:sz w:val="24"/>
        </w:rPr>
        <w:noBreakHyphen/>
        <w:t xml:space="preserve"> Journal of the New York State Opto</w:t>
      </w:r>
      <w:r>
        <w:rPr>
          <w:rFonts w:ascii="Times New Roman" w:hAnsi="Times New Roman"/>
          <w:sz w:val="24"/>
        </w:rPr>
        <w:softHyphen/>
        <w:t>metric Association, 1990, 1991, 1992</w:t>
      </w:r>
    </w:p>
    <w:p w14:paraId="52196988" w14:textId="77777777" w:rsidR="00B503B5" w:rsidRDefault="00B503B5">
      <w:pPr>
        <w:tabs>
          <w:tab w:val="left" w:pos="1215"/>
          <w:tab w:val="right" w:pos="10800"/>
        </w:tabs>
        <w:rPr>
          <w:rFonts w:ascii="Times New Roman" w:hAnsi="Times New Roman"/>
          <w:sz w:val="24"/>
        </w:rPr>
      </w:pPr>
    </w:p>
    <w:p w14:paraId="33F27AEC" w14:textId="77777777" w:rsidR="00B503B5" w:rsidRDefault="00B503B5">
      <w:pPr>
        <w:tabs>
          <w:tab w:val="left" w:pos="1215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"Visual Therapy Coding", Journal of Behavioral Optometry, 1991.</w:t>
      </w:r>
    </w:p>
    <w:p w14:paraId="78627484" w14:textId="77777777" w:rsidR="00B503B5" w:rsidRDefault="00B503B5">
      <w:pPr>
        <w:tabs>
          <w:tab w:val="left" w:pos="1215"/>
          <w:tab w:val="right" w:pos="10800"/>
        </w:tabs>
        <w:rPr>
          <w:rFonts w:ascii="Times New Roman" w:hAnsi="Times New Roman"/>
          <w:sz w:val="24"/>
        </w:rPr>
      </w:pPr>
    </w:p>
    <w:p w14:paraId="741CE269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"Head Trauma and Low Vision: Clinical Modifications for Diagnosis and Prescription", Journal of the American Optometric Association, August 1992</w:t>
      </w:r>
    </w:p>
    <w:p w14:paraId="1326DD18" w14:textId="77777777" w:rsidR="00B503B5" w:rsidRDefault="00B503B5">
      <w:pPr>
        <w:rPr>
          <w:rFonts w:ascii="Times New Roman" w:hAnsi="Times New Roman"/>
          <w:sz w:val="24"/>
        </w:rPr>
      </w:pPr>
    </w:p>
    <w:p w14:paraId="54FC9A70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"Community Resources and </w:t>
      </w:r>
      <w:proofErr w:type="gramStart"/>
      <w:r>
        <w:rPr>
          <w:rFonts w:ascii="Times New Roman" w:hAnsi="Times New Roman"/>
          <w:sz w:val="24"/>
        </w:rPr>
        <w:t>Third Party</w:t>
      </w:r>
      <w:proofErr w:type="gramEnd"/>
      <w:r>
        <w:rPr>
          <w:rFonts w:ascii="Times New Roman" w:hAnsi="Times New Roman"/>
          <w:sz w:val="24"/>
        </w:rPr>
        <w:t xml:space="preserve"> Billing for Patients who have Head Trauma/Head Injuries", Journal of the American Optometric Association, August 1992</w:t>
      </w:r>
    </w:p>
    <w:p w14:paraId="79BDA7C8" w14:textId="77777777" w:rsidR="00B503B5" w:rsidRDefault="00B503B5">
      <w:pPr>
        <w:rPr>
          <w:rFonts w:ascii="Times New Roman" w:hAnsi="Times New Roman"/>
          <w:sz w:val="24"/>
        </w:rPr>
      </w:pPr>
    </w:p>
    <w:p w14:paraId="7BDA8F7A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"Optometric Low Vision Rehabilitation for the Head Trauma Patient", "Clinical Eye Care and Vision", December 1994.</w:t>
      </w:r>
    </w:p>
    <w:p w14:paraId="0ABF23D9" w14:textId="77777777" w:rsidR="00B503B5" w:rsidRDefault="00B503B5">
      <w:pPr>
        <w:rPr>
          <w:rFonts w:ascii="Times New Roman" w:hAnsi="Times New Roman"/>
          <w:sz w:val="24"/>
        </w:rPr>
      </w:pPr>
    </w:p>
    <w:p w14:paraId="61CEFE4B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"Rehabilitative Optometry for the Older Adult", A Chapter in Mosby's "Treating Vision Problems in the Older Adult" by </w:t>
      </w:r>
      <w:proofErr w:type="spellStart"/>
      <w:r>
        <w:rPr>
          <w:rFonts w:ascii="Times New Roman" w:hAnsi="Times New Roman"/>
          <w:sz w:val="24"/>
        </w:rPr>
        <w:t>Melore</w:t>
      </w:r>
      <w:proofErr w:type="spellEnd"/>
      <w:r>
        <w:rPr>
          <w:rFonts w:ascii="Times New Roman" w:hAnsi="Times New Roman"/>
          <w:sz w:val="24"/>
        </w:rPr>
        <w:t>, Mosby 1996.</w:t>
      </w:r>
    </w:p>
    <w:p w14:paraId="5CFE6181" w14:textId="77777777" w:rsidR="00B503B5" w:rsidRDefault="00B503B5">
      <w:pPr>
        <w:rPr>
          <w:rFonts w:ascii="Times New Roman" w:hAnsi="Times New Roman"/>
          <w:sz w:val="24"/>
        </w:rPr>
      </w:pPr>
    </w:p>
    <w:p w14:paraId="25EF7F09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"Hierarchical Sequencing in Vision Therapy", A Chapter in "Applied Concepts in Vision Therapy" by Leonard Press, Mosby 1996.</w:t>
      </w:r>
    </w:p>
    <w:p w14:paraId="6FE948B2" w14:textId="77777777" w:rsidR="00B503B5" w:rsidRDefault="00B503B5">
      <w:pPr>
        <w:tabs>
          <w:tab w:val="right" w:pos="12420"/>
        </w:tabs>
        <w:spacing w:line="240" w:lineRule="atLeast"/>
        <w:rPr>
          <w:rFonts w:ascii="Times New Roman" w:hAnsi="Times New Roman"/>
          <w:sz w:val="24"/>
        </w:rPr>
      </w:pPr>
    </w:p>
    <w:p w14:paraId="6396B8FE" w14:textId="77777777" w:rsidR="00B503B5" w:rsidRDefault="00B503B5">
      <w:pPr>
        <w:tabs>
          <w:tab w:val="right" w:pos="12420"/>
        </w:tabs>
        <w:rPr>
          <w:rFonts w:ascii="Times New Roman" w:hAnsi="Times New Roman"/>
          <w:sz w:val="24"/>
        </w:rPr>
        <w:sectPr w:rsidR="00B503B5">
          <w:pgSz w:w="12240" w:h="15840"/>
          <w:pgMar w:top="1080" w:right="720" w:bottom="1080" w:left="720" w:header="720" w:footer="720" w:gutter="0"/>
          <w:cols w:space="720"/>
        </w:sectPr>
      </w:pPr>
    </w:p>
    <w:p w14:paraId="2843CA82" w14:textId="77777777" w:rsidR="00B503B5" w:rsidRDefault="00B503B5">
      <w:pPr>
        <w:tabs>
          <w:tab w:val="right" w:pos="9554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Richard </w:t>
      </w:r>
      <w:proofErr w:type="spellStart"/>
      <w:r>
        <w:rPr>
          <w:rFonts w:ascii="Times New Roman" w:hAnsi="Times New Roman"/>
          <w:sz w:val="24"/>
        </w:rPr>
        <w:t>Soden</w:t>
      </w:r>
      <w:proofErr w:type="spellEnd"/>
    </w:p>
    <w:p w14:paraId="4BBC95B9" w14:textId="77777777" w:rsidR="00B503B5" w:rsidRDefault="00B503B5">
      <w:pPr>
        <w:tabs>
          <w:tab w:val="right" w:pos="9554"/>
        </w:tabs>
        <w:rPr>
          <w:rFonts w:ascii="Times New Roman" w:hAnsi="Times New Roman"/>
          <w:sz w:val="24"/>
        </w:rPr>
      </w:pPr>
    </w:p>
    <w:p w14:paraId="1CC8B266" w14:textId="77777777" w:rsidR="00B503B5" w:rsidRDefault="00B503B5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Participation on Research:</w:t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  <w:r w:rsidR="00F27ED7">
        <w:rPr>
          <w:rFonts w:ascii="Times New Roman" w:hAnsi="Times New Roman"/>
          <w:b/>
          <w:sz w:val="24"/>
        </w:rPr>
        <w:tab/>
      </w:r>
    </w:p>
    <w:p w14:paraId="5A70C4E0" w14:textId="77777777" w:rsidR="00B503B5" w:rsidRDefault="00B503B5">
      <w:pPr>
        <w:rPr>
          <w:rFonts w:ascii="Times New Roman" w:hAnsi="Times New Roman"/>
          <w:sz w:val="24"/>
        </w:rPr>
      </w:pPr>
    </w:p>
    <w:p w14:paraId="333DACB4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"A New Technique to Assess Tear and Saliva Flow", </w:t>
      </w:r>
      <w:r>
        <w:rPr>
          <w:rFonts w:ascii="Times New Roman" w:hAnsi="Times New Roman"/>
          <w:sz w:val="24"/>
        </w:rPr>
        <w:noBreakHyphen/>
        <w:t xml:space="preserve"> Research project in conjunction with VA Medical Center, Northport VA and SUNY Dental School at Stony Brook.</w:t>
      </w:r>
    </w:p>
    <w:p w14:paraId="60173B5F" w14:textId="77777777" w:rsidR="00B503B5" w:rsidRDefault="00B503B5">
      <w:pPr>
        <w:rPr>
          <w:rFonts w:ascii="Times New Roman" w:hAnsi="Times New Roman"/>
          <w:sz w:val="24"/>
        </w:rPr>
      </w:pPr>
    </w:p>
    <w:p w14:paraId="764D9E60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"Diagnosis of Visual Perceptual Function </w:t>
      </w:r>
      <w:r>
        <w:rPr>
          <w:rFonts w:ascii="Times New Roman" w:hAnsi="Times New Roman"/>
          <w:sz w:val="24"/>
        </w:rPr>
        <w:noBreakHyphen/>
        <w:t xml:space="preserve"> Its Implication for Rehabilitation" </w:t>
      </w:r>
      <w:r>
        <w:rPr>
          <w:rFonts w:ascii="Times New Roman" w:hAnsi="Times New Roman"/>
          <w:sz w:val="24"/>
        </w:rPr>
        <w:noBreakHyphen/>
        <w:t xml:space="preserve"> Research project in conjunction with Department of Rehabilitation Medicine at VA Medical Center.</w:t>
      </w:r>
    </w:p>
    <w:p w14:paraId="1AC1B42D" w14:textId="77777777" w:rsidR="00B503B5" w:rsidRDefault="00B503B5">
      <w:pPr>
        <w:rPr>
          <w:rFonts w:ascii="Times New Roman" w:hAnsi="Times New Roman"/>
          <w:sz w:val="24"/>
        </w:rPr>
      </w:pPr>
    </w:p>
    <w:p w14:paraId="1429DA06" w14:textId="77777777" w:rsidR="00B503B5" w:rsidRDefault="00B503B5">
      <w:pPr>
        <w:tabs>
          <w:tab w:val="left" w:pos="1515"/>
          <w:tab w:val="right" w:pos="9554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"Success of visual Therapy for Convergence Insufficiency in an Adult Male Population" </w:t>
      </w:r>
      <w:r>
        <w:rPr>
          <w:rFonts w:ascii="Times New Roman" w:hAnsi="Times New Roman"/>
          <w:sz w:val="24"/>
        </w:rPr>
        <w:noBreakHyphen/>
        <w:t xml:space="preserve"> Research project at VA Medical Center.</w:t>
      </w:r>
    </w:p>
    <w:p w14:paraId="249DCA15" w14:textId="77777777" w:rsidR="00B503B5" w:rsidRDefault="00B503B5">
      <w:pPr>
        <w:tabs>
          <w:tab w:val="left" w:pos="1515"/>
          <w:tab w:val="right" w:pos="9554"/>
        </w:tabs>
        <w:rPr>
          <w:rFonts w:ascii="Times New Roman" w:hAnsi="Times New Roman"/>
          <w:sz w:val="24"/>
        </w:rPr>
      </w:pPr>
    </w:p>
    <w:p w14:paraId="545E606B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"The </w:t>
      </w:r>
      <w:proofErr w:type="gramStart"/>
      <w:r>
        <w:rPr>
          <w:rFonts w:ascii="Times New Roman" w:hAnsi="Times New Roman"/>
          <w:sz w:val="24"/>
        </w:rPr>
        <w:t>Long Term</w:t>
      </w:r>
      <w:proofErr w:type="gramEnd"/>
      <w:r>
        <w:rPr>
          <w:rFonts w:ascii="Times New Roman" w:hAnsi="Times New Roman"/>
          <w:sz w:val="24"/>
        </w:rPr>
        <w:t xml:space="preserve"> Success of Low Vision Devices in a VA Medical Center" </w:t>
      </w:r>
      <w:r>
        <w:rPr>
          <w:rFonts w:ascii="Times New Roman" w:hAnsi="Times New Roman"/>
          <w:sz w:val="24"/>
        </w:rPr>
        <w:noBreakHyphen/>
        <w:t xml:space="preserve"> Research project at Northport VA funded by Central Office, Washington. D.C.</w:t>
      </w:r>
    </w:p>
    <w:p w14:paraId="43A5CC14" w14:textId="77777777" w:rsidR="00B503B5" w:rsidRDefault="00B503B5">
      <w:pPr>
        <w:rPr>
          <w:rFonts w:ascii="Times New Roman" w:hAnsi="Times New Roman"/>
          <w:sz w:val="24"/>
        </w:rPr>
      </w:pPr>
    </w:p>
    <w:p w14:paraId="4A92E19F" w14:textId="77777777" w:rsidR="00B503B5" w:rsidRDefault="00B503B5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Papers Presented:</w:t>
      </w:r>
    </w:p>
    <w:p w14:paraId="7FE6801A" w14:textId="77777777" w:rsidR="00B503B5" w:rsidRDefault="00B503B5">
      <w:pPr>
        <w:rPr>
          <w:rFonts w:ascii="Times New Roman" w:hAnsi="Times New Roman"/>
          <w:sz w:val="24"/>
        </w:rPr>
      </w:pPr>
    </w:p>
    <w:p w14:paraId="48CD6280" w14:textId="77777777" w:rsidR="00B503B5" w:rsidRDefault="00B503B5">
      <w:pPr>
        <w:tabs>
          <w:tab w:val="left" w:pos="1080"/>
          <w:tab w:val="left" w:pos="2820"/>
          <w:tab w:val="left" w:pos="5130"/>
          <w:tab w:val="left" w:pos="5715"/>
          <w:tab w:val="left" w:pos="6435"/>
          <w:tab w:val="right" w:pos="8460"/>
          <w:tab w:val="left" w:pos="8775"/>
          <w:tab w:val="left" w:pos="9315"/>
          <w:tab w:val="right" w:pos="9554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"The Optometric Rehabilitation of the Stroke Victim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noBreakHyphen/>
        <w:t xml:space="preserve"> A Symposium", AOA, </w:t>
      </w:r>
      <w:proofErr w:type="gramStart"/>
      <w:r>
        <w:rPr>
          <w:rFonts w:ascii="Times New Roman" w:hAnsi="Times New Roman"/>
          <w:sz w:val="24"/>
        </w:rPr>
        <w:t>December</w:t>
      </w:r>
      <w:r w:rsidR="00FA1116">
        <w:rPr>
          <w:rFonts w:ascii="Times New Roman" w:hAnsi="Times New Roman"/>
          <w:sz w:val="24"/>
        </w:rPr>
        <w:t>,</w:t>
      </w:r>
      <w:proofErr w:type="gramEnd"/>
      <w:r w:rsidR="00FA1116">
        <w:rPr>
          <w:rFonts w:ascii="Times New Roman" w:hAnsi="Times New Roman"/>
          <w:sz w:val="24"/>
        </w:rPr>
        <w:t xml:space="preserve"> 1981</w:t>
      </w:r>
      <w:r>
        <w:rPr>
          <w:rFonts w:ascii="Times New Roman" w:hAnsi="Times New Roman"/>
          <w:sz w:val="24"/>
        </w:rPr>
        <w:t>.</w:t>
      </w:r>
    </w:p>
    <w:p w14:paraId="0A48A87D" w14:textId="77777777" w:rsidR="00B503B5" w:rsidRDefault="00B503B5">
      <w:pPr>
        <w:tabs>
          <w:tab w:val="left" w:pos="1080"/>
          <w:tab w:val="left" w:pos="2820"/>
          <w:tab w:val="left" w:pos="5130"/>
          <w:tab w:val="left" w:pos="5715"/>
          <w:tab w:val="left" w:pos="6435"/>
          <w:tab w:val="right" w:pos="8460"/>
          <w:tab w:val="left" w:pos="8775"/>
          <w:tab w:val="left" w:pos="9315"/>
          <w:tab w:val="right" w:pos="9554"/>
        </w:tabs>
        <w:rPr>
          <w:rFonts w:ascii="Times New Roman" w:hAnsi="Times New Roman"/>
          <w:sz w:val="24"/>
        </w:rPr>
      </w:pPr>
    </w:p>
    <w:p w14:paraId="20746AAD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"A New Electronic Technique to Assess Tear and Saliva Flow", AOA, </w:t>
      </w:r>
      <w:proofErr w:type="gramStart"/>
      <w:r>
        <w:rPr>
          <w:rFonts w:ascii="Times New Roman" w:hAnsi="Times New Roman"/>
          <w:sz w:val="24"/>
        </w:rPr>
        <w:t>December,</w:t>
      </w:r>
      <w:proofErr w:type="gramEnd"/>
      <w:r>
        <w:rPr>
          <w:rFonts w:ascii="Times New Roman" w:hAnsi="Times New Roman"/>
          <w:sz w:val="24"/>
        </w:rPr>
        <w:t xml:space="preserve"> 1981.</w:t>
      </w:r>
    </w:p>
    <w:p w14:paraId="2D2D2938" w14:textId="77777777" w:rsidR="00B503B5" w:rsidRDefault="00B503B5">
      <w:pPr>
        <w:rPr>
          <w:rFonts w:ascii="Times New Roman" w:hAnsi="Times New Roman"/>
          <w:sz w:val="24"/>
        </w:rPr>
      </w:pPr>
    </w:p>
    <w:p w14:paraId="38930FED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"The Effectiveness of Visual Therapy for Convergence Insufficiency for an Adult Population", American Academy of Optometry, </w:t>
      </w:r>
      <w:proofErr w:type="gramStart"/>
      <w:r>
        <w:rPr>
          <w:rFonts w:ascii="Times New Roman" w:hAnsi="Times New Roman"/>
          <w:sz w:val="24"/>
        </w:rPr>
        <w:t>Dec</w:t>
      </w:r>
      <w:r w:rsidR="00FA1116">
        <w:rPr>
          <w:rFonts w:ascii="Times New Roman" w:hAnsi="Times New Roman"/>
          <w:sz w:val="24"/>
        </w:rPr>
        <w:t>,</w:t>
      </w:r>
      <w:proofErr w:type="gramEnd"/>
      <w:r w:rsidR="00FA1116">
        <w:rPr>
          <w:rFonts w:ascii="Times New Roman" w:hAnsi="Times New Roman"/>
          <w:sz w:val="24"/>
        </w:rPr>
        <w:t xml:space="preserve"> 1983</w:t>
      </w:r>
      <w:r>
        <w:rPr>
          <w:rFonts w:ascii="Times New Roman" w:hAnsi="Times New Roman"/>
          <w:sz w:val="24"/>
        </w:rPr>
        <w:t>.</w:t>
      </w:r>
    </w:p>
    <w:p w14:paraId="7CD6D4FB" w14:textId="77777777" w:rsidR="00B503B5" w:rsidRDefault="00B503B5">
      <w:pPr>
        <w:tabs>
          <w:tab w:val="right" w:pos="9554"/>
        </w:tabs>
        <w:rPr>
          <w:rFonts w:ascii="Times New Roman" w:hAnsi="Times New Roman"/>
          <w:sz w:val="24"/>
        </w:rPr>
      </w:pPr>
    </w:p>
    <w:p w14:paraId="58B591E0" w14:textId="77777777" w:rsidR="00B503B5" w:rsidRDefault="00B503B5">
      <w:pPr>
        <w:tabs>
          <w:tab w:val="left" w:pos="945"/>
          <w:tab w:val="right" w:pos="9554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"The Success of Ocular Motility Therapy 11, American Academy of Optometry, </w:t>
      </w:r>
      <w:proofErr w:type="gramStart"/>
      <w:r>
        <w:rPr>
          <w:rFonts w:ascii="Times New Roman" w:hAnsi="Times New Roman"/>
          <w:sz w:val="24"/>
        </w:rPr>
        <w:t>Dec,</w:t>
      </w:r>
      <w:proofErr w:type="gramEnd"/>
      <w:r>
        <w:rPr>
          <w:rFonts w:ascii="Times New Roman" w:hAnsi="Times New Roman"/>
          <w:sz w:val="24"/>
        </w:rPr>
        <w:t xml:space="preserve"> 1984.</w:t>
      </w:r>
    </w:p>
    <w:p w14:paraId="48AA1F68" w14:textId="77777777" w:rsidR="00B503B5" w:rsidRDefault="00B503B5">
      <w:pPr>
        <w:tabs>
          <w:tab w:val="left" w:pos="945"/>
          <w:tab w:val="right" w:pos="9554"/>
        </w:tabs>
        <w:rPr>
          <w:rFonts w:ascii="Times New Roman" w:hAnsi="Times New Roman"/>
          <w:sz w:val="24"/>
        </w:rPr>
      </w:pPr>
    </w:p>
    <w:p w14:paraId="4183BB3D" w14:textId="77777777" w:rsidR="00B503B5" w:rsidRDefault="00B503B5">
      <w:pPr>
        <w:tabs>
          <w:tab w:val="left" w:pos="945"/>
          <w:tab w:val="right" w:pos="9554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“The Coordinated Eye/Vision Program at the Northport VA Medical Center", American Academy of Optometry, </w:t>
      </w:r>
      <w:proofErr w:type="gramStart"/>
      <w:r>
        <w:rPr>
          <w:rFonts w:ascii="Times New Roman" w:hAnsi="Times New Roman"/>
          <w:sz w:val="24"/>
        </w:rPr>
        <w:t>Dec,</w:t>
      </w:r>
      <w:proofErr w:type="gramEnd"/>
      <w:r>
        <w:rPr>
          <w:rFonts w:ascii="Times New Roman" w:hAnsi="Times New Roman"/>
          <w:sz w:val="24"/>
        </w:rPr>
        <w:t xml:space="preserve"> 1985.</w:t>
      </w:r>
    </w:p>
    <w:p w14:paraId="75B2E08F" w14:textId="77777777" w:rsidR="00B503B5" w:rsidRDefault="00B503B5">
      <w:pPr>
        <w:tabs>
          <w:tab w:val="left" w:pos="945"/>
          <w:tab w:val="right" w:pos="9554"/>
        </w:tabs>
        <w:rPr>
          <w:rFonts w:ascii="Times New Roman" w:hAnsi="Times New Roman"/>
          <w:sz w:val="24"/>
        </w:rPr>
      </w:pPr>
    </w:p>
    <w:p w14:paraId="6A5DC023" w14:textId="77777777" w:rsidR="00B503B5" w:rsidRDefault="00B503B5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Lectures Presented:</w:t>
      </w:r>
    </w:p>
    <w:p w14:paraId="29A0F807" w14:textId="77777777" w:rsidR="00B503B5" w:rsidRDefault="00B503B5">
      <w:pPr>
        <w:rPr>
          <w:rFonts w:ascii="Times New Roman" w:hAnsi="Times New Roman"/>
          <w:sz w:val="24"/>
        </w:rPr>
      </w:pPr>
    </w:p>
    <w:p w14:paraId="1F57DAF1" w14:textId="77777777" w:rsidR="00B503B5" w:rsidRDefault="00B503B5">
      <w:pPr>
        <w:tabs>
          <w:tab w:val="left" w:pos="2385"/>
          <w:tab w:val="right" w:pos="9554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Medical Coding, Internat</w:t>
      </w:r>
      <w:r w:rsidR="006B2068">
        <w:rPr>
          <w:rFonts w:ascii="Times New Roman" w:hAnsi="Times New Roman"/>
          <w:sz w:val="24"/>
        </w:rPr>
        <w:t>ional Vision Expo, Annually since 2003</w:t>
      </w:r>
    </w:p>
    <w:p w14:paraId="08772473" w14:textId="77777777" w:rsidR="00B503B5" w:rsidRDefault="00B503B5">
      <w:pPr>
        <w:tabs>
          <w:tab w:val="left" w:pos="2385"/>
          <w:tab w:val="right" w:pos="9554"/>
        </w:tabs>
        <w:jc w:val="both"/>
        <w:rPr>
          <w:rFonts w:ascii="Times New Roman" w:hAnsi="Times New Roman"/>
          <w:sz w:val="24"/>
        </w:rPr>
      </w:pPr>
    </w:p>
    <w:p w14:paraId="5DBDFB89" w14:textId="77777777" w:rsidR="00B503B5" w:rsidRDefault="00B503B5">
      <w:pPr>
        <w:tabs>
          <w:tab w:val="left" w:pos="2385"/>
          <w:tab w:val="right" w:pos="9554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</w:t>
      </w:r>
      <w:r w:rsidR="006B2068">
        <w:rPr>
          <w:rFonts w:ascii="Times New Roman" w:hAnsi="Times New Roman"/>
          <w:sz w:val="24"/>
        </w:rPr>
        <w:t>dical Coding, Envision, Annually since 2003</w:t>
      </w:r>
    </w:p>
    <w:p w14:paraId="5C67939B" w14:textId="77777777" w:rsidR="00B503B5" w:rsidRDefault="00B503B5">
      <w:pPr>
        <w:tabs>
          <w:tab w:val="left" w:pos="2385"/>
          <w:tab w:val="right" w:pos="9554"/>
        </w:tabs>
        <w:jc w:val="both"/>
        <w:rPr>
          <w:rFonts w:ascii="Times New Roman" w:hAnsi="Times New Roman"/>
          <w:sz w:val="24"/>
        </w:rPr>
      </w:pPr>
    </w:p>
    <w:p w14:paraId="0C967D2D" w14:textId="77777777" w:rsidR="00B503B5" w:rsidRDefault="00B503B5">
      <w:pPr>
        <w:tabs>
          <w:tab w:val="left" w:pos="2385"/>
          <w:tab w:val="right" w:pos="9554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Medical Coding, New York Optometric Association, 2003, 2004, 2005</w:t>
      </w:r>
    </w:p>
    <w:p w14:paraId="044CCEFD" w14:textId="77777777" w:rsidR="00B503B5" w:rsidRDefault="00B503B5">
      <w:pPr>
        <w:tabs>
          <w:tab w:val="left" w:pos="2385"/>
          <w:tab w:val="right" w:pos="9554"/>
        </w:tabs>
        <w:jc w:val="both"/>
        <w:rPr>
          <w:rFonts w:ascii="Times New Roman" w:hAnsi="Times New Roman"/>
          <w:sz w:val="24"/>
        </w:rPr>
      </w:pPr>
    </w:p>
    <w:p w14:paraId="11AD76C3" w14:textId="77777777" w:rsidR="00B503B5" w:rsidRDefault="00B503B5">
      <w:pPr>
        <w:tabs>
          <w:tab w:val="left" w:pos="2385"/>
          <w:tab w:val="right" w:pos="9554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Rehabilitation of a Stroke Victim</w:t>
      </w:r>
      <w:r w:rsidR="00FA1116">
        <w:rPr>
          <w:rFonts w:ascii="Times New Roman" w:hAnsi="Times New Roman"/>
          <w:sz w:val="24"/>
        </w:rPr>
        <w:t>, SUNY</w:t>
      </w:r>
      <w:r>
        <w:rPr>
          <w:rFonts w:ascii="Times New Roman" w:hAnsi="Times New Roman"/>
          <w:sz w:val="24"/>
        </w:rPr>
        <w:t xml:space="preserve"> State College of Optometry, </w:t>
      </w:r>
      <w:proofErr w:type="gramStart"/>
      <w:r>
        <w:rPr>
          <w:rFonts w:ascii="Times New Roman" w:hAnsi="Times New Roman"/>
          <w:sz w:val="24"/>
        </w:rPr>
        <w:t>October,</w:t>
      </w:r>
      <w:proofErr w:type="gramEnd"/>
      <w:r>
        <w:rPr>
          <w:rFonts w:ascii="Times New Roman" w:hAnsi="Times New Roman"/>
          <w:sz w:val="24"/>
        </w:rPr>
        <w:t xml:space="preserve"> 1980.</w:t>
      </w:r>
    </w:p>
    <w:p w14:paraId="46B1C8D1" w14:textId="77777777" w:rsidR="00B503B5" w:rsidRDefault="00B503B5">
      <w:pPr>
        <w:tabs>
          <w:tab w:val="left" w:pos="2385"/>
          <w:tab w:val="right" w:pos="9554"/>
        </w:tabs>
        <w:rPr>
          <w:rFonts w:ascii="Times New Roman" w:hAnsi="Times New Roman"/>
          <w:sz w:val="24"/>
        </w:rPr>
      </w:pPr>
    </w:p>
    <w:p w14:paraId="2D71D9B0" w14:textId="77777777" w:rsidR="00B503B5" w:rsidRDefault="00B503B5">
      <w:pPr>
        <w:tabs>
          <w:tab w:val="left" w:pos="1515"/>
          <w:tab w:val="right" w:pos="9554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Lectures to Staff and Residents, VA Medical Center, Northport, yearly.</w:t>
      </w:r>
    </w:p>
    <w:p w14:paraId="03B8EDAA" w14:textId="77777777" w:rsidR="00B503B5" w:rsidRDefault="00B503B5">
      <w:pPr>
        <w:tabs>
          <w:tab w:val="left" w:pos="1515"/>
          <w:tab w:val="right" w:pos="9554"/>
        </w:tabs>
        <w:rPr>
          <w:rFonts w:ascii="Times New Roman" w:hAnsi="Times New Roman"/>
          <w:sz w:val="24"/>
        </w:rPr>
      </w:pPr>
    </w:p>
    <w:p w14:paraId="68823320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Visual Therapy: Sequencing and Techniques. Six</w:t>
      </w:r>
      <w:r>
        <w:rPr>
          <w:rFonts w:ascii="Times New Roman" w:hAnsi="Times New Roman"/>
          <w:sz w:val="24"/>
        </w:rPr>
        <w:noBreakHyphen/>
        <w:t>hour course given to fourth year optometry students, SUNY, College of Optometry, Summer 1983 and 1984.</w:t>
      </w:r>
    </w:p>
    <w:p w14:paraId="65F03E72" w14:textId="77777777" w:rsidR="00B503B5" w:rsidRDefault="00B503B5">
      <w:pPr>
        <w:rPr>
          <w:rFonts w:ascii="Times New Roman" w:hAnsi="Times New Roman"/>
          <w:sz w:val="24"/>
        </w:rPr>
      </w:pPr>
    </w:p>
    <w:p w14:paraId="4C9883DD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Third Party Reimbursement under major medical. </w:t>
      </w:r>
      <w:proofErr w:type="gramStart"/>
      <w:r>
        <w:rPr>
          <w:rFonts w:ascii="Times New Roman" w:hAnsi="Times New Roman"/>
          <w:sz w:val="24"/>
        </w:rPr>
        <w:t>Six hour</w:t>
      </w:r>
      <w:proofErr w:type="gramEnd"/>
      <w:r>
        <w:rPr>
          <w:rFonts w:ascii="Times New Roman" w:hAnsi="Times New Roman"/>
          <w:sz w:val="24"/>
        </w:rPr>
        <w:t xml:space="preserve"> lecture presented throughout New York State through the New York State Optometric Association.</w:t>
      </w:r>
    </w:p>
    <w:p w14:paraId="12079712" w14:textId="77777777" w:rsidR="00B503B5" w:rsidRDefault="00B503B5">
      <w:pPr>
        <w:rPr>
          <w:rFonts w:ascii="Times New Roman" w:hAnsi="Times New Roman"/>
          <w:sz w:val="24"/>
        </w:rPr>
      </w:pPr>
    </w:p>
    <w:p w14:paraId="483B4297" w14:textId="77777777" w:rsidR="00B503B5" w:rsidRDefault="00B503B5">
      <w:pPr>
        <w:rPr>
          <w:rFonts w:ascii="Times New Roman" w:hAnsi="Times New Roman"/>
          <w:sz w:val="24"/>
        </w:rPr>
        <w:sectPr w:rsidR="00B503B5">
          <w:pgSz w:w="12240" w:h="15840"/>
          <w:pgMar w:top="1080" w:right="720" w:bottom="1080" w:left="720" w:header="720" w:footer="720" w:gutter="0"/>
          <w:cols w:space="720"/>
        </w:sectPr>
      </w:pPr>
    </w:p>
    <w:p w14:paraId="24766569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Richard </w:t>
      </w:r>
      <w:proofErr w:type="spellStart"/>
      <w:r>
        <w:rPr>
          <w:rFonts w:ascii="Times New Roman" w:hAnsi="Times New Roman"/>
          <w:sz w:val="24"/>
        </w:rPr>
        <w:t>Soden</w:t>
      </w:r>
      <w:proofErr w:type="spellEnd"/>
    </w:p>
    <w:p w14:paraId="6D1D3CB7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</w:p>
    <w:p w14:paraId="15AF34F0" w14:textId="77777777" w:rsidR="00B503B5" w:rsidRDefault="00B503B5">
      <w:pPr>
        <w:tabs>
          <w:tab w:val="left" w:pos="795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Optometric Treatment of Non</w:t>
      </w:r>
      <w:r>
        <w:rPr>
          <w:rFonts w:ascii="Times New Roman" w:hAnsi="Times New Roman"/>
          <w:sz w:val="24"/>
        </w:rPr>
        <w:noBreakHyphen/>
      </w:r>
      <w:proofErr w:type="spellStart"/>
      <w:r>
        <w:rPr>
          <w:rFonts w:ascii="Times New Roman" w:hAnsi="Times New Roman"/>
          <w:sz w:val="24"/>
        </w:rPr>
        <w:t>Comitant</w:t>
      </w:r>
      <w:proofErr w:type="spellEnd"/>
      <w:r>
        <w:rPr>
          <w:rFonts w:ascii="Times New Roman" w:hAnsi="Times New Roman"/>
          <w:sz w:val="24"/>
        </w:rPr>
        <w:t xml:space="preserve"> Deviations, American Academy of Optometry, Dec 1985.</w:t>
      </w:r>
    </w:p>
    <w:p w14:paraId="7D8EA9C9" w14:textId="77777777" w:rsidR="00B503B5" w:rsidRDefault="00B503B5">
      <w:pPr>
        <w:tabs>
          <w:tab w:val="left" w:pos="795"/>
          <w:tab w:val="right" w:pos="10800"/>
        </w:tabs>
        <w:rPr>
          <w:rFonts w:ascii="Times New Roman" w:hAnsi="Times New Roman"/>
          <w:sz w:val="24"/>
        </w:rPr>
      </w:pPr>
    </w:p>
    <w:p w14:paraId="6514729D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Third Party Reimbursement, American Academy of Optometry, </w:t>
      </w:r>
      <w:proofErr w:type="gramStart"/>
      <w:r>
        <w:rPr>
          <w:rFonts w:ascii="Times New Roman" w:hAnsi="Times New Roman"/>
          <w:sz w:val="24"/>
        </w:rPr>
        <w:t>Dec,</w:t>
      </w:r>
      <w:proofErr w:type="gramEnd"/>
      <w:r>
        <w:rPr>
          <w:rFonts w:ascii="Times New Roman" w:hAnsi="Times New Roman"/>
          <w:sz w:val="24"/>
        </w:rPr>
        <w:t xml:space="preserve"> 1985, Dec 1986, Dec 1987, Dec 1988, Dec 1991, Dec 1993.</w:t>
      </w:r>
    </w:p>
    <w:p w14:paraId="5C7DCEC5" w14:textId="77777777" w:rsidR="00B503B5" w:rsidRDefault="00B503B5">
      <w:pPr>
        <w:rPr>
          <w:rFonts w:ascii="Times New Roman" w:hAnsi="Times New Roman"/>
          <w:sz w:val="24"/>
        </w:rPr>
      </w:pPr>
    </w:p>
    <w:p w14:paraId="61723E52" w14:textId="77777777" w:rsidR="00B503B5" w:rsidRDefault="00B503B5">
      <w:pPr>
        <w:tabs>
          <w:tab w:val="left" w:pos="1800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Optometric Management of Stroke, American Academy of Optometry, Dec 1986.</w:t>
      </w:r>
    </w:p>
    <w:p w14:paraId="76CDB90F" w14:textId="77777777" w:rsidR="00B503B5" w:rsidRDefault="00B503B5">
      <w:pPr>
        <w:tabs>
          <w:tab w:val="left" w:pos="1800"/>
          <w:tab w:val="right" w:pos="10800"/>
        </w:tabs>
        <w:rPr>
          <w:rFonts w:ascii="Times New Roman" w:hAnsi="Times New Roman"/>
          <w:sz w:val="24"/>
        </w:rPr>
      </w:pPr>
    </w:p>
    <w:p w14:paraId="4D417C85" w14:textId="77777777" w:rsidR="00B503B5" w:rsidRDefault="00B503B5">
      <w:pPr>
        <w:tabs>
          <w:tab w:val="left" w:pos="1665"/>
          <w:tab w:val="left" w:pos="2630"/>
          <w:tab w:val="left" w:pos="3825"/>
          <w:tab w:val="left" w:pos="5455"/>
          <w:tab w:val="left" w:pos="7250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Medicare Lecture</w:t>
      </w:r>
      <w:r w:rsidR="00E57B35">
        <w:rPr>
          <w:rFonts w:ascii="Times New Roman" w:hAnsi="Times New Roman"/>
          <w:sz w:val="24"/>
        </w:rPr>
        <w:t>, American</w:t>
      </w:r>
      <w:r>
        <w:rPr>
          <w:rFonts w:ascii="Times New Roman" w:hAnsi="Times New Roman"/>
          <w:sz w:val="24"/>
        </w:rPr>
        <w:t xml:space="preserve"> Optometric Association Special meeting, February 1987.</w:t>
      </w:r>
    </w:p>
    <w:p w14:paraId="6452CEC2" w14:textId="77777777" w:rsidR="00B503B5" w:rsidRDefault="00B503B5">
      <w:pPr>
        <w:tabs>
          <w:tab w:val="left" w:pos="1665"/>
          <w:tab w:val="left" w:pos="2630"/>
          <w:tab w:val="left" w:pos="3825"/>
          <w:tab w:val="left" w:pos="5455"/>
          <w:tab w:val="left" w:pos="7250"/>
          <w:tab w:val="right" w:pos="10800"/>
        </w:tabs>
        <w:rPr>
          <w:rFonts w:ascii="Times New Roman" w:hAnsi="Times New Roman"/>
          <w:sz w:val="24"/>
        </w:rPr>
      </w:pPr>
    </w:p>
    <w:p w14:paraId="57D2DD83" w14:textId="77777777" w:rsidR="00B503B5" w:rsidRDefault="00B503B5">
      <w:pPr>
        <w:tabs>
          <w:tab w:val="left" w:pos="1665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Diagnosis and Treatment of Children who are Legally Blind – Low Vision Update </w:t>
      </w:r>
      <w:r>
        <w:rPr>
          <w:rFonts w:ascii="Times New Roman" w:hAnsi="Times New Roman"/>
          <w:sz w:val="24"/>
        </w:rPr>
        <w:noBreakHyphen/>
        <w:t xml:space="preserve"> State Commission for the Blind, April 1988 and October 1988.</w:t>
      </w:r>
    </w:p>
    <w:p w14:paraId="4F88E027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</w:p>
    <w:p w14:paraId="510C11C8" w14:textId="77777777" w:rsidR="00B503B5" w:rsidRDefault="00B503B5">
      <w:pPr>
        <w:tabs>
          <w:tab w:val="left" w:pos="1365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Special Needs of Low Vision Children </w:t>
      </w:r>
      <w:r>
        <w:rPr>
          <w:rFonts w:ascii="Times New Roman" w:hAnsi="Times New Roman"/>
          <w:sz w:val="24"/>
        </w:rPr>
        <w:noBreakHyphen/>
        <w:t xml:space="preserve"> State Commission for the Blind, October 1989.</w:t>
      </w:r>
    </w:p>
    <w:p w14:paraId="571308C9" w14:textId="77777777" w:rsidR="00B503B5" w:rsidRDefault="00B503B5">
      <w:pPr>
        <w:tabs>
          <w:tab w:val="left" w:pos="1230"/>
          <w:tab w:val="left" w:pos="2615"/>
          <w:tab w:val="left" w:pos="4155"/>
          <w:tab w:val="left" w:pos="4315"/>
          <w:tab w:val="left" w:pos="6230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Visual Stimulation Activities </w:t>
      </w:r>
      <w:r>
        <w:rPr>
          <w:rFonts w:ascii="Times New Roman" w:hAnsi="Times New Roman"/>
          <w:sz w:val="24"/>
        </w:rPr>
        <w:noBreakHyphen/>
        <w:t xml:space="preserve"> St. Charles</w:t>
      </w:r>
      <w:r>
        <w:rPr>
          <w:rFonts w:ascii="Times New Roman" w:hAnsi="Times New Roman"/>
          <w:sz w:val="24"/>
        </w:rPr>
        <w:tab/>
        <w:t>Rehabilitation Center, March 1990.</w:t>
      </w:r>
    </w:p>
    <w:p w14:paraId="1044ECC6" w14:textId="77777777" w:rsidR="00B503B5" w:rsidRDefault="00B503B5">
      <w:pPr>
        <w:tabs>
          <w:tab w:val="left" w:pos="1230"/>
          <w:tab w:val="left" w:pos="2615"/>
          <w:tab w:val="left" w:pos="4155"/>
          <w:tab w:val="left" w:pos="4315"/>
          <w:tab w:val="left" w:pos="6230"/>
          <w:tab w:val="right" w:pos="10800"/>
        </w:tabs>
        <w:rPr>
          <w:rFonts w:ascii="Times New Roman" w:hAnsi="Times New Roman"/>
          <w:sz w:val="24"/>
        </w:rPr>
      </w:pPr>
    </w:p>
    <w:p w14:paraId="3F3C3508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Low Vision for Children </w:t>
      </w:r>
      <w:r>
        <w:rPr>
          <w:rFonts w:ascii="Times New Roman" w:hAnsi="Times New Roman"/>
          <w:sz w:val="24"/>
        </w:rPr>
        <w:noBreakHyphen/>
        <w:t xml:space="preserve"> Northeastern Association for the Blind, Albany, New York, 1991, 1994.</w:t>
      </w:r>
    </w:p>
    <w:p w14:paraId="03CB4A3A" w14:textId="77777777" w:rsidR="00B503B5" w:rsidRDefault="00B503B5">
      <w:pPr>
        <w:rPr>
          <w:rFonts w:ascii="Times New Roman" w:hAnsi="Times New Roman"/>
          <w:sz w:val="24"/>
        </w:rPr>
      </w:pPr>
    </w:p>
    <w:p w14:paraId="28EB5023" w14:textId="77777777" w:rsidR="00B503B5" w:rsidRDefault="00B503B5">
      <w:pPr>
        <w:tabs>
          <w:tab w:val="left" w:pos="795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Low Vision Reimbursement </w:t>
      </w:r>
      <w:r>
        <w:rPr>
          <w:rFonts w:ascii="Times New Roman" w:hAnsi="Times New Roman"/>
          <w:sz w:val="24"/>
        </w:rPr>
        <w:noBreakHyphen/>
        <w:t xml:space="preserve"> Northeastern Association for the Blind, Albany, New York 1991.</w:t>
      </w:r>
    </w:p>
    <w:p w14:paraId="666E29FA" w14:textId="77777777" w:rsidR="00B503B5" w:rsidRDefault="00B503B5">
      <w:pPr>
        <w:tabs>
          <w:tab w:val="left" w:pos="795"/>
          <w:tab w:val="right" w:pos="10800"/>
        </w:tabs>
        <w:rPr>
          <w:rFonts w:ascii="Times New Roman" w:hAnsi="Times New Roman"/>
          <w:sz w:val="24"/>
        </w:rPr>
      </w:pPr>
    </w:p>
    <w:p w14:paraId="2B4D3ECD" w14:textId="77777777" w:rsidR="00B503B5" w:rsidRDefault="00B503B5">
      <w:pPr>
        <w:tabs>
          <w:tab w:val="left" w:pos="1530"/>
          <w:tab w:val="right" w:pos="1080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Medicare 1992 </w:t>
      </w:r>
      <w:r>
        <w:rPr>
          <w:rFonts w:ascii="Times New Roman" w:hAnsi="Times New Roman"/>
          <w:sz w:val="24"/>
        </w:rPr>
        <w:noBreakHyphen/>
        <w:t xml:space="preserve"> Explaining the New Medicare System to Optometrists </w:t>
      </w:r>
      <w:r>
        <w:rPr>
          <w:rFonts w:ascii="Times New Roman" w:hAnsi="Times New Roman"/>
          <w:sz w:val="24"/>
        </w:rPr>
        <w:noBreakHyphen/>
        <w:t xml:space="preserve"> </w:t>
      </w:r>
      <w:r>
        <w:rPr>
          <w:rFonts w:ascii="Times New Roman" w:hAnsi="Times New Roman"/>
          <w:sz w:val="24"/>
        </w:rPr>
        <w:tab/>
        <w:t xml:space="preserve">New York and </w:t>
      </w:r>
      <w:proofErr w:type="spellStart"/>
      <w:r>
        <w:rPr>
          <w:rFonts w:ascii="Times New Roman" w:hAnsi="Times New Roman"/>
          <w:sz w:val="24"/>
        </w:rPr>
        <w:t>Ryetown</w:t>
      </w:r>
      <w:proofErr w:type="spellEnd"/>
      <w:r>
        <w:rPr>
          <w:rFonts w:ascii="Times New Roman" w:hAnsi="Times New Roman"/>
          <w:sz w:val="24"/>
        </w:rPr>
        <w:t>, March 1992 and May 1992.</w:t>
      </w:r>
    </w:p>
    <w:p w14:paraId="4D6F164A" w14:textId="77777777" w:rsidR="00B503B5" w:rsidRDefault="00B503B5">
      <w:pPr>
        <w:tabs>
          <w:tab w:val="left" w:pos="1530"/>
          <w:tab w:val="right" w:pos="10800"/>
        </w:tabs>
        <w:rPr>
          <w:rFonts w:ascii="Times New Roman" w:hAnsi="Times New Roman"/>
          <w:sz w:val="24"/>
        </w:rPr>
      </w:pPr>
    </w:p>
    <w:p w14:paraId="39B6EA3A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Medicare 1992 </w:t>
      </w:r>
      <w:r>
        <w:rPr>
          <w:rFonts w:ascii="Times New Roman" w:hAnsi="Times New Roman"/>
          <w:sz w:val="24"/>
        </w:rPr>
        <w:noBreakHyphen/>
        <w:t xml:space="preserve">American Academy of Optometry </w:t>
      </w:r>
      <w:proofErr w:type="spellStart"/>
      <w:r>
        <w:rPr>
          <w:rFonts w:ascii="Times New Roman" w:hAnsi="Times New Roman"/>
          <w:sz w:val="24"/>
        </w:rPr>
        <w:t>Ellerbrock</w:t>
      </w:r>
      <w:proofErr w:type="spellEnd"/>
      <w:r>
        <w:rPr>
          <w:rFonts w:ascii="Times New Roman" w:hAnsi="Times New Roman"/>
          <w:sz w:val="24"/>
        </w:rPr>
        <w:t xml:space="preserve"> Courses, December 1991, Anaheim, California.</w:t>
      </w:r>
    </w:p>
    <w:p w14:paraId="394488A4" w14:textId="77777777" w:rsidR="00B503B5" w:rsidRDefault="00B503B5">
      <w:pPr>
        <w:rPr>
          <w:rFonts w:ascii="Times New Roman" w:hAnsi="Times New Roman"/>
          <w:sz w:val="24"/>
        </w:rPr>
      </w:pPr>
    </w:p>
    <w:p w14:paraId="153ABFB1" w14:textId="77777777" w:rsidR="00B503B5" w:rsidRDefault="00B503B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"Head Trauma" </w:t>
      </w:r>
      <w:r>
        <w:rPr>
          <w:rFonts w:ascii="Times New Roman" w:hAnsi="Times New Roman"/>
          <w:sz w:val="24"/>
        </w:rPr>
        <w:noBreakHyphen/>
        <w:t xml:space="preserve"> A Symposium for the Low Vision Section, American Academy of Optometry, Anaheim, California, December 1991.</w:t>
      </w:r>
    </w:p>
    <w:p w14:paraId="09D8A10D" w14:textId="77777777" w:rsidR="00DF0986" w:rsidRDefault="00DF0986">
      <w:pPr>
        <w:jc w:val="both"/>
        <w:rPr>
          <w:rFonts w:ascii="Times New Roman" w:hAnsi="Times New Roman"/>
          <w:sz w:val="24"/>
        </w:rPr>
      </w:pPr>
    </w:p>
    <w:p w14:paraId="56A72898" w14:textId="77777777" w:rsidR="00DF0986" w:rsidRDefault="00DF098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NYSOA – Lectures Series on Billing and Coding throughout New York State – 2003 to Present</w:t>
      </w:r>
    </w:p>
    <w:p w14:paraId="65CD23E3" w14:textId="77777777" w:rsidR="00DF0986" w:rsidRDefault="00DF0986">
      <w:pPr>
        <w:jc w:val="both"/>
        <w:rPr>
          <w:rFonts w:ascii="Times New Roman" w:hAnsi="Times New Roman"/>
          <w:sz w:val="24"/>
        </w:rPr>
      </w:pPr>
    </w:p>
    <w:p w14:paraId="09E69F0C" w14:textId="77777777" w:rsidR="00DF0986" w:rsidRDefault="00DF098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Vision Expo – 2005 to Present – Annual Lectures on Medical Billing and Coding</w:t>
      </w:r>
    </w:p>
    <w:p w14:paraId="6F705231" w14:textId="77777777" w:rsidR="00DF0986" w:rsidRDefault="00DF0986">
      <w:pPr>
        <w:jc w:val="both"/>
        <w:rPr>
          <w:rFonts w:ascii="Times New Roman" w:hAnsi="Times New Roman"/>
          <w:sz w:val="24"/>
        </w:rPr>
      </w:pPr>
    </w:p>
    <w:p w14:paraId="430E22E7" w14:textId="77777777" w:rsidR="00DF0986" w:rsidRDefault="00DF098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SUNY Envision – 2005 to Present – Annual Lecture on “Medical Errors”</w:t>
      </w:r>
    </w:p>
    <w:p w14:paraId="105DD090" w14:textId="77777777" w:rsidR="00DF0986" w:rsidRDefault="00DF0986">
      <w:pPr>
        <w:jc w:val="both"/>
        <w:rPr>
          <w:rFonts w:ascii="Times New Roman" w:hAnsi="Times New Roman"/>
          <w:sz w:val="24"/>
        </w:rPr>
      </w:pPr>
    </w:p>
    <w:p w14:paraId="7A16D337" w14:textId="77777777" w:rsidR="00DF0986" w:rsidRDefault="00DF098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NYSOA – 2010-2011 – </w:t>
      </w:r>
      <w:r w:rsidR="00D25C5A">
        <w:rPr>
          <w:rFonts w:ascii="Times New Roman" w:hAnsi="Times New Roman"/>
          <w:sz w:val="24"/>
        </w:rPr>
        <w:t>Implementing</w:t>
      </w:r>
      <w:r>
        <w:rPr>
          <w:rFonts w:ascii="Times New Roman" w:hAnsi="Times New Roman"/>
          <w:sz w:val="24"/>
        </w:rPr>
        <w:t xml:space="preserve"> EMR’s in an Optometric Practice</w:t>
      </w:r>
    </w:p>
    <w:p w14:paraId="58B1D9F1" w14:textId="77777777" w:rsidR="00B503B5" w:rsidRDefault="00B503B5">
      <w:pPr>
        <w:rPr>
          <w:rFonts w:ascii="Times New Roman" w:hAnsi="Times New Roman"/>
          <w:sz w:val="24"/>
        </w:rPr>
      </w:pPr>
    </w:p>
    <w:p w14:paraId="3A02E138" w14:textId="77777777" w:rsidR="00B503B5" w:rsidRDefault="00B503B5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Attendance at Continuing Education Courses:</w:t>
      </w:r>
    </w:p>
    <w:p w14:paraId="1B87060D" w14:textId="77777777" w:rsidR="00B503B5" w:rsidRDefault="00B503B5">
      <w:pPr>
        <w:rPr>
          <w:rFonts w:ascii="Times New Roman" w:hAnsi="Times New Roman"/>
          <w:sz w:val="24"/>
        </w:rPr>
      </w:pPr>
    </w:p>
    <w:p w14:paraId="25FFD8FF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SUNY College of Optometry, Continuing Education, Ongoing</w:t>
      </w:r>
    </w:p>
    <w:p w14:paraId="633471EC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</w:p>
    <w:p w14:paraId="6E0348EB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VA Medical Center, Monthly Educational meetings, Ongoing</w:t>
      </w:r>
    </w:p>
    <w:p w14:paraId="0F114594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</w:p>
    <w:p w14:paraId="24A6E8F4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American Academy of Optometry, yearly</w:t>
      </w:r>
    </w:p>
    <w:p w14:paraId="3243963C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</w:p>
    <w:p w14:paraId="65E73B1C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</w:p>
    <w:p w14:paraId="72D38DAA" w14:textId="77777777" w:rsidR="00B503B5" w:rsidRDefault="00B503B5">
      <w:pPr>
        <w:tabs>
          <w:tab w:val="right" w:pos="12270"/>
        </w:tabs>
        <w:spacing w:line="240" w:lineRule="atLeast"/>
        <w:rPr>
          <w:rFonts w:ascii="Times New Roman" w:hAnsi="Times New Roman"/>
          <w:sz w:val="24"/>
        </w:rPr>
      </w:pPr>
    </w:p>
    <w:p w14:paraId="38EEB38F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  <w:sectPr w:rsidR="00B503B5">
          <w:pgSz w:w="12240" w:h="15840"/>
          <w:pgMar w:top="1080" w:right="720" w:bottom="1080" w:left="720" w:header="720" w:footer="720" w:gutter="0"/>
          <w:cols w:space="720"/>
        </w:sectPr>
      </w:pPr>
    </w:p>
    <w:p w14:paraId="386B5815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Richard </w:t>
      </w:r>
      <w:proofErr w:type="spellStart"/>
      <w:r>
        <w:rPr>
          <w:rFonts w:ascii="Times New Roman" w:hAnsi="Times New Roman"/>
          <w:sz w:val="24"/>
        </w:rPr>
        <w:t>Soden</w:t>
      </w:r>
      <w:proofErr w:type="spellEnd"/>
    </w:p>
    <w:p w14:paraId="091EDD06" w14:textId="77777777" w:rsidR="00B503B5" w:rsidRDefault="00B503B5">
      <w:pPr>
        <w:tabs>
          <w:tab w:val="right" w:pos="12270"/>
        </w:tabs>
        <w:rPr>
          <w:rFonts w:ascii="Times New Roman" w:hAnsi="Times New Roman"/>
          <w:sz w:val="24"/>
        </w:rPr>
      </w:pPr>
    </w:p>
    <w:p w14:paraId="0011D5EC" w14:textId="77777777" w:rsidR="00B503B5" w:rsidRDefault="00B503B5">
      <w:pPr>
        <w:tabs>
          <w:tab w:val="left" w:pos="1515"/>
          <w:tab w:val="right" w:pos="10800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Appointed Positions:</w:t>
      </w:r>
    </w:p>
    <w:p w14:paraId="47486EB0" w14:textId="77777777" w:rsidR="00B503B5" w:rsidRDefault="00B503B5">
      <w:pPr>
        <w:tabs>
          <w:tab w:val="left" w:pos="1500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Regional Area Liaison for the American Optometric Association</w:t>
      </w:r>
      <w:r w:rsidR="00E57B35">
        <w:rPr>
          <w:rFonts w:ascii="Times New Roman" w:hAnsi="Times New Roman"/>
          <w:sz w:val="24"/>
        </w:rPr>
        <w:t>, Region</w:t>
      </w:r>
      <w:r>
        <w:rPr>
          <w:rFonts w:ascii="Times New Roman" w:hAnsi="Times New Roman"/>
          <w:sz w:val="24"/>
        </w:rPr>
        <w:t xml:space="preserve"> 11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Representative, 1991 to Present.</w:t>
      </w:r>
    </w:p>
    <w:p w14:paraId="40CB395E" w14:textId="77777777" w:rsidR="00B503B5" w:rsidRDefault="00B503B5">
      <w:pPr>
        <w:tabs>
          <w:tab w:val="left" w:pos="1500"/>
          <w:tab w:val="right" w:pos="10800"/>
        </w:tabs>
        <w:rPr>
          <w:rFonts w:ascii="Times New Roman" w:hAnsi="Times New Roman"/>
          <w:sz w:val="24"/>
        </w:rPr>
      </w:pPr>
    </w:p>
    <w:p w14:paraId="4F64B40C" w14:textId="77777777" w:rsidR="001C3044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Appointed to the Medical Advisory Committee for the State Commission for the Blind</w:t>
      </w:r>
    </w:p>
    <w:p w14:paraId="655C1596" w14:textId="77777777" w:rsidR="00B503B5" w:rsidRPr="001C3044" w:rsidRDefault="00E57B35">
      <w:pPr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>and Visually Impaired, 1991 to present.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18B5048B" w14:textId="77777777" w:rsidR="00B503B5" w:rsidRDefault="00B503B5">
      <w:pPr>
        <w:rPr>
          <w:rFonts w:ascii="Times New Roman" w:hAnsi="Times New Roman"/>
          <w:sz w:val="24"/>
        </w:rPr>
      </w:pPr>
    </w:p>
    <w:p w14:paraId="737C154B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Appointed to the Medical Advisory Committee for Medicare in New York State, 1992 to present.</w:t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</w:p>
    <w:p w14:paraId="7A49E56A" w14:textId="77777777" w:rsidR="00B503B5" w:rsidRPr="001C3044" w:rsidRDefault="001C3044">
      <w:pPr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</w:p>
    <w:p w14:paraId="7FF3076B" w14:textId="77777777" w:rsidR="00E57B3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IPRO </w:t>
      </w:r>
      <w:r w:rsidR="001C3044">
        <w:rPr>
          <w:rFonts w:ascii="Times New Roman" w:hAnsi="Times New Roman"/>
          <w:sz w:val="24"/>
        </w:rPr>
        <w:t xml:space="preserve">Peer </w:t>
      </w:r>
      <w:r>
        <w:rPr>
          <w:rFonts w:ascii="Times New Roman" w:hAnsi="Times New Roman"/>
          <w:sz w:val="24"/>
        </w:rPr>
        <w:t xml:space="preserve">Review Board – 2004 </w:t>
      </w:r>
      <w:r w:rsidR="00E57B35">
        <w:rPr>
          <w:rFonts w:ascii="Times New Roman" w:hAnsi="Times New Roman"/>
          <w:sz w:val="24"/>
        </w:rPr>
        <w:t xml:space="preserve">to </w:t>
      </w:r>
      <w:r w:rsidR="00951C54">
        <w:rPr>
          <w:rFonts w:ascii="Times New Roman" w:hAnsi="Times New Roman"/>
          <w:sz w:val="24"/>
        </w:rPr>
        <w:t>present</w:t>
      </w:r>
    </w:p>
    <w:p w14:paraId="29709413" w14:textId="77777777" w:rsidR="00E57B35" w:rsidRDefault="00E57B35">
      <w:pPr>
        <w:rPr>
          <w:rFonts w:ascii="Times New Roman" w:hAnsi="Times New Roman"/>
          <w:sz w:val="24"/>
        </w:rPr>
      </w:pPr>
    </w:p>
    <w:p w14:paraId="5EED6EA6" w14:textId="77777777" w:rsidR="00B503B5" w:rsidRPr="001C3044" w:rsidRDefault="00E57B35">
      <w:pPr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>AOA Third Party Center – 2011 to present</w:t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</w:p>
    <w:p w14:paraId="55BAB6A9" w14:textId="77777777" w:rsidR="00B503B5" w:rsidRDefault="00B503B5">
      <w:pPr>
        <w:rPr>
          <w:rFonts w:ascii="Times New Roman" w:hAnsi="Times New Roman"/>
          <w:sz w:val="24"/>
        </w:rPr>
      </w:pPr>
    </w:p>
    <w:p w14:paraId="76FE61DC" w14:textId="77777777" w:rsidR="00B503B5" w:rsidRDefault="00B503B5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Offices Held:</w:t>
      </w:r>
    </w:p>
    <w:p w14:paraId="17FD276A" w14:textId="77777777" w:rsidR="00B503B5" w:rsidRDefault="00B503B5">
      <w:pPr>
        <w:rPr>
          <w:rFonts w:ascii="Times New Roman" w:hAnsi="Times New Roman"/>
          <w:sz w:val="24"/>
        </w:rPr>
      </w:pPr>
    </w:p>
    <w:p w14:paraId="65DDD5F6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Third Party Consultant, New York State Optometric Association, 2000 to present.</w:t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  <w:r w:rsidR="00F27ED7">
        <w:rPr>
          <w:rFonts w:ascii="Times New Roman" w:hAnsi="Times New Roman"/>
          <w:sz w:val="24"/>
        </w:rPr>
        <w:tab/>
      </w:r>
    </w:p>
    <w:p w14:paraId="0A663103" w14:textId="77777777" w:rsidR="00B503B5" w:rsidRDefault="001C304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</w:t>
      </w:r>
      <w:r w:rsidR="00FA1116">
        <w:rPr>
          <w:rFonts w:ascii="Times New Roman" w:hAnsi="Times New Roman"/>
          <w:sz w:val="24"/>
        </w:rPr>
        <w:t>Worked</w:t>
      </w:r>
      <w:r>
        <w:rPr>
          <w:rFonts w:ascii="Times New Roman" w:hAnsi="Times New Roman"/>
          <w:sz w:val="24"/>
        </w:rPr>
        <w:t xml:space="preserve"> on National policy, health care reform, managed Medicare/Medicaid, peer</w:t>
      </w:r>
    </w:p>
    <w:p w14:paraId="0D72F01F" w14:textId="77777777" w:rsidR="001C3044" w:rsidRDefault="001C304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Review, public health policy, etc.).</w:t>
      </w:r>
    </w:p>
    <w:p w14:paraId="0D72994D" w14:textId="77777777" w:rsidR="001C3044" w:rsidRDefault="001C3044">
      <w:pPr>
        <w:rPr>
          <w:rFonts w:ascii="Times New Roman" w:hAnsi="Times New Roman"/>
          <w:sz w:val="24"/>
        </w:rPr>
      </w:pPr>
    </w:p>
    <w:p w14:paraId="006FCFC1" w14:textId="77777777" w:rsidR="00B503B5" w:rsidRDefault="00B503B5">
      <w:pPr>
        <w:tabs>
          <w:tab w:val="left" w:pos="1785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President, Alumni Association, SUNY College of Optometry, Oct 1984 to 1986.</w:t>
      </w:r>
      <w:r w:rsidR="00C923B7">
        <w:rPr>
          <w:rFonts w:ascii="Times New Roman" w:hAnsi="Times New Roman"/>
          <w:sz w:val="24"/>
        </w:rPr>
        <w:t xml:space="preserve">                            </w:t>
      </w:r>
      <w:r w:rsidR="00C923B7">
        <w:rPr>
          <w:rFonts w:ascii="Times New Roman" w:hAnsi="Times New Roman"/>
          <w:sz w:val="24"/>
        </w:rPr>
        <w:tab/>
      </w:r>
      <w:r w:rsidR="00C923B7">
        <w:rPr>
          <w:rFonts w:ascii="Times New Roman" w:hAnsi="Times New Roman"/>
          <w:sz w:val="24"/>
        </w:rPr>
        <w:tab/>
      </w:r>
    </w:p>
    <w:p w14:paraId="5C81DC1A" w14:textId="77777777" w:rsidR="00B503B5" w:rsidRDefault="00B503B5">
      <w:pPr>
        <w:tabs>
          <w:tab w:val="left" w:pos="1650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Chairman, Third Party Committee, New York State Optometric Association, 1985 to present.</w:t>
      </w:r>
    </w:p>
    <w:p w14:paraId="7CE5CC1A" w14:textId="77777777" w:rsidR="00B503B5" w:rsidRDefault="00B503B5">
      <w:pPr>
        <w:tabs>
          <w:tab w:val="left" w:pos="1650"/>
          <w:tab w:val="right" w:pos="10800"/>
        </w:tabs>
        <w:rPr>
          <w:rFonts w:ascii="Times New Roman" w:hAnsi="Times New Roman"/>
          <w:sz w:val="24"/>
        </w:rPr>
      </w:pPr>
    </w:p>
    <w:p w14:paraId="16D3F403" w14:textId="77777777" w:rsidR="00B503B5" w:rsidRDefault="00B503B5">
      <w:pPr>
        <w:tabs>
          <w:tab w:val="left" w:pos="1650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Secretary, New York State Optometric Association, 1989 to 1993.</w:t>
      </w:r>
    </w:p>
    <w:p w14:paraId="5C44E696" w14:textId="77777777" w:rsidR="00B503B5" w:rsidRDefault="00B503B5">
      <w:pPr>
        <w:tabs>
          <w:tab w:val="left" w:pos="1650"/>
          <w:tab w:val="right" w:pos="10800"/>
        </w:tabs>
        <w:rPr>
          <w:rFonts w:ascii="Times New Roman" w:hAnsi="Times New Roman"/>
          <w:sz w:val="24"/>
        </w:rPr>
      </w:pPr>
    </w:p>
    <w:p w14:paraId="5A4EFDFA" w14:textId="7D4B57F6" w:rsidR="006B2068" w:rsidRPr="008B2726" w:rsidRDefault="006B2068">
      <w:pPr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>Vice President, New York State Optometric Association, 1993 to 1995</w:t>
      </w:r>
      <w:r w:rsidR="00B24D4F">
        <w:rPr>
          <w:rFonts w:ascii="Times New Roman" w:hAnsi="Times New Roman"/>
          <w:sz w:val="24"/>
        </w:rPr>
        <w:t>.</w:t>
      </w:r>
      <w:r w:rsidR="008B2726">
        <w:rPr>
          <w:rFonts w:ascii="Times New Roman" w:hAnsi="Times New Roman"/>
          <w:sz w:val="24"/>
        </w:rPr>
        <w:tab/>
      </w:r>
      <w:r w:rsidR="008B2726">
        <w:rPr>
          <w:rFonts w:ascii="Times New Roman" w:hAnsi="Times New Roman"/>
          <w:sz w:val="24"/>
        </w:rPr>
        <w:tab/>
      </w:r>
      <w:r w:rsidR="008B2726">
        <w:rPr>
          <w:rFonts w:ascii="Times New Roman" w:hAnsi="Times New Roman"/>
          <w:sz w:val="24"/>
        </w:rPr>
        <w:tab/>
      </w:r>
    </w:p>
    <w:p w14:paraId="237258D5" w14:textId="77777777" w:rsidR="006B2068" w:rsidRDefault="006B2068">
      <w:pPr>
        <w:rPr>
          <w:rFonts w:ascii="Times New Roman" w:hAnsi="Times New Roman"/>
          <w:sz w:val="24"/>
        </w:rPr>
      </w:pPr>
    </w:p>
    <w:p w14:paraId="74C6A444" w14:textId="4E7A8408" w:rsidR="006B2068" w:rsidRDefault="006B206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President Elect, New York State Optometric Association, 1995 to1997</w:t>
      </w:r>
      <w:r w:rsidR="00B24D4F">
        <w:rPr>
          <w:rFonts w:ascii="Times New Roman" w:hAnsi="Times New Roman"/>
          <w:sz w:val="24"/>
        </w:rPr>
        <w:t>.</w:t>
      </w:r>
      <w:r w:rsidR="008B2726">
        <w:rPr>
          <w:rFonts w:ascii="Times New Roman" w:hAnsi="Times New Roman"/>
          <w:sz w:val="24"/>
        </w:rPr>
        <w:tab/>
      </w:r>
      <w:r w:rsidR="008B2726">
        <w:rPr>
          <w:rFonts w:ascii="Times New Roman" w:hAnsi="Times New Roman"/>
          <w:sz w:val="24"/>
        </w:rPr>
        <w:tab/>
      </w:r>
      <w:r w:rsidR="008B2726">
        <w:rPr>
          <w:rFonts w:ascii="Times New Roman" w:hAnsi="Times New Roman"/>
          <w:sz w:val="24"/>
        </w:rPr>
        <w:tab/>
      </w:r>
    </w:p>
    <w:p w14:paraId="0398AA16" w14:textId="77777777" w:rsidR="006B2068" w:rsidRDefault="006B2068">
      <w:pPr>
        <w:rPr>
          <w:rFonts w:ascii="Times New Roman" w:hAnsi="Times New Roman"/>
          <w:sz w:val="24"/>
        </w:rPr>
      </w:pPr>
    </w:p>
    <w:p w14:paraId="12C1B854" w14:textId="77777777" w:rsidR="00993ACC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President, New York State Optomet</w:t>
      </w:r>
      <w:r w:rsidR="006B2068">
        <w:rPr>
          <w:rFonts w:ascii="Times New Roman" w:hAnsi="Times New Roman"/>
          <w:sz w:val="24"/>
        </w:rPr>
        <w:t>ric Association, 1997 to 1999</w:t>
      </w:r>
      <w:r>
        <w:rPr>
          <w:rFonts w:ascii="Times New Roman" w:hAnsi="Times New Roman"/>
          <w:sz w:val="24"/>
        </w:rPr>
        <w:t>.</w:t>
      </w:r>
    </w:p>
    <w:p w14:paraId="2CC93A0B" w14:textId="77777777" w:rsidR="00993ACC" w:rsidRDefault="00993ACC">
      <w:pPr>
        <w:rPr>
          <w:rFonts w:ascii="Times New Roman" w:hAnsi="Times New Roman"/>
          <w:sz w:val="24"/>
        </w:rPr>
      </w:pPr>
    </w:p>
    <w:p w14:paraId="3EC4956F" w14:textId="4D2816EC" w:rsidR="00BF728C" w:rsidRDefault="00993AC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Co-President, Hermann Biggs Public </w:t>
      </w:r>
      <w:r w:rsidR="00BF728C">
        <w:rPr>
          <w:rFonts w:ascii="Times New Roman" w:hAnsi="Times New Roman"/>
          <w:sz w:val="24"/>
        </w:rPr>
        <w:t>Health Society, 2019 to present</w:t>
      </w:r>
      <w:r w:rsidR="00B24D4F">
        <w:rPr>
          <w:rFonts w:ascii="Times New Roman" w:hAnsi="Times New Roman"/>
          <w:sz w:val="24"/>
        </w:rPr>
        <w:t>.</w:t>
      </w:r>
    </w:p>
    <w:p w14:paraId="16A58A36" w14:textId="77777777" w:rsidR="00BF728C" w:rsidRDefault="00BF728C">
      <w:pPr>
        <w:rPr>
          <w:rFonts w:ascii="Times New Roman" w:hAnsi="Times New Roman"/>
          <w:sz w:val="24"/>
        </w:rPr>
      </w:pPr>
    </w:p>
    <w:p w14:paraId="67B3E6A6" w14:textId="2FBCE935" w:rsidR="00B503B5" w:rsidRDefault="00BF728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President, Optometric Center of New York, SUNY College of Optometry Related Foundation</w:t>
      </w:r>
      <w:r w:rsidR="00B24D4F">
        <w:rPr>
          <w:rFonts w:ascii="Times New Roman" w:hAnsi="Times New Roman"/>
          <w:sz w:val="24"/>
        </w:rPr>
        <w:t>, 2021 to present.</w:t>
      </w:r>
      <w:r w:rsidR="008B2726">
        <w:rPr>
          <w:rFonts w:ascii="Times New Roman" w:hAnsi="Times New Roman"/>
          <w:sz w:val="24"/>
        </w:rPr>
        <w:tab/>
      </w:r>
      <w:r w:rsidR="008B2726">
        <w:rPr>
          <w:rFonts w:ascii="Times New Roman" w:hAnsi="Times New Roman"/>
          <w:sz w:val="24"/>
        </w:rPr>
        <w:tab/>
      </w:r>
      <w:r w:rsidR="008B2726">
        <w:rPr>
          <w:rFonts w:ascii="Times New Roman" w:hAnsi="Times New Roman"/>
          <w:sz w:val="24"/>
        </w:rPr>
        <w:tab/>
      </w:r>
      <w:r w:rsidR="008B2726">
        <w:rPr>
          <w:rFonts w:ascii="Times New Roman" w:hAnsi="Times New Roman"/>
          <w:sz w:val="24"/>
        </w:rPr>
        <w:tab/>
      </w:r>
    </w:p>
    <w:p w14:paraId="7BA44E82" w14:textId="77777777" w:rsidR="00B503B5" w:rsidRDefault="00B503B5">
      <w:pPr>
        <w:rPr>
          <w:rFonts w:ascii="Times New Roman" w:hAnsi="Times New Roman"/>
          <w:sz w:val="24"/>
        </w:rPr>
      </w:pPr>
    </w:p>
    <w:p w14:paraId="6964DA1E" w14:textId="77777777" w:rsidR="00B503B5" w:rsidRDefault="00B503B5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Awards:</w:t>
      </w:r>
    </w:p>
    <w:p w14:paraId="5D10ABB4" w14:textId="77777777" w:rsidR="00B503B5" w:rsidRDefault="00B503B5">
      <w:pPr>
        <w:rPr>
          <w:rFonts w:ascii="Times New Roman" w:hAnsi="Times New Roman"/>
          <w:sz w:val="24"/>
        </w:rPr>
      </w:pPr>
    </w:p>
    <w:p w14:paraId="63980D6D" w14:textId="77777777" w:rsidR="00B503B5" w:rsidRDefault="00E57B3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Optometrist</w:t>
      </w:r>
      <w:r w:rsidR="00B503B5">
        <w:rPr>
          <w:rFonts w:ascii="Times New Roman" w:hAnsi="Times New Roman"/>
          <w:sz w:val="24"/>
        </w:rPr>
        <w:t xml:space="preserve"> of the Year, NYSOA, 2006.</w:t>
      </w:r>
      <w:r w:rsidR="0078796F">
        <w:rPr>
          <w:rFonts w:ascii="Times New Roman" w:hAnsi="Times New Roman"/>
          <w:sz w:val="24"/>
        </w:rPr>
        <w:tab/>
      </w:r>
      <w:r w:rsidR="0078796F">
        <w:rPr>
          <w:rFonts w:ascii="Times New Roman" w:hAnsi="Times New Roman"/>
          <w:sz w:val="24"/>
        </w:rPr>
        <w:tab/>
      </w:r>
      <w:r w:rsidR="0078796F">
        <w:rPr>
          <w:rFonts w:ascii="Times New Roman" w:hAnsi="Times New Roman"/>
          <w:sz w:val="24"/>
        </w:rPr>
        <w:tab/>
      </w:r>
      <w:r w:rsidR="0078796F">
        <w:rPr>
          <w:rFonts w:ascii="Times New Roman" w:hAnsi="Times New Roman"/>
          <w:sz w:val="24"/>
        </w:rPr>
        <w:tab/>
      </w:r>
      <w:r w:rsidR="0078796F">
        <w:rPr>
          <w:rFonts w:ascii="Times New Roman" w:hAnsi="Times New Roman"/>
          <w:sz w:val="24"/>
        </w:rPr>
        <w:tab/>
      </w:r>
      <w:r w:rsidR="0078796F">
        <w:rPr>
          <w:rFonts w:ascii="Times New Roman" w:hAnsi="Times New Roman"/>
          <w:sz w:val="24"/>
        </w:rPr>
        <w:tab/>
      </w:r>
    </w:p>
    <w:p w14:paraId="5B480429" w14:textId="77777777" w:rsidR="00B503B5" w:rsidRDefault="00B503B5">
      <w:pPr>
        <w:rPr>
          <w:rFonts w:ascii="Times New Roman" w:hAnsi="Times New Roman"/>
          <w:sz w:val="24"/>
        </w:rPr>
      </w:pPr>
    </w:p>
    <w:p w14:paraId="74D47282" w14:textId="77777777" w:rsidR="0078796F" w:rsidRDefault="00B503B5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Frederich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Woll</w:t>
      </w:r>
      <w:proofErr w:type="spellEnd"/>
      <w:r>
        <w:rPr>
          <w:rFonts w:ascii="Times New Roman" w:hAnsi="Times New Roman"/>
          <w:sz w:val="24"/>
        </w:rPr>
        <w:t xml:space="preserve"> Award, </w:t>
      </w:r>
      <w:r w:rsidR="0078796F">
        <w:rPr>
          <w:rFonts w:ascii="Times New Roman" w:hAnsi="Times New Roman"/>
          <w:sz w:val="24"/>
        </w:rPr>
        <w:t>Distinguished Service Award,</w:t>
      </w:r>
    </w:p>
    <w:p w14:paraId="1539C85C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New York State Optometric Association, June 2002.</w:t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</w:p>
    <w:p w14:paraId="64C830E2" w14:textId="77777777" w:rsidR="00B503B5" w:rsidRDefault="00B503B5">
      <w:pPr>
        <w:rPr>
          <w:rFonts w:ascii="Times New Roman" w:hAnsi="Times New Roman"/>
          <w:sz w:val="24"/>
        </w:rPr>
      </w:pPr>
    </w:p>
    <w:p w14:paraId="6F084888" w14:textId="77777777" w:rsidR="00B503B5" w:rsidRDefault="00B503B5">
      <w:pPr>
        <w:tabs>
          <w:tab w:val="left" w:pos="1650"/>
          <w:tab w:val="righ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Leadership Award, New York State Optometric Association, 1988.</w:t>
      </w:r>
      <w:r w:rsidR="001C3044">
        <w:rPr>
          <w:rFonts w:ascii="Times New Roman" w:hAnsi="Times New Roman"/>
          <w:sz w:val="24"/>
        </w:rPr>
        <w:t xml:space="preserve">                                    </w:t>
      </w:r>
      <w:r w:rsidR="00B33DE6">
        <w:rPr>
          <w:rFonts w:ascii="Times New Roman" w:hAnsi="Times New Roman"/>
          <w:color w:val="FF0000"/>
          <w:sz w:val="24"/>
        </w:rPr>
        <w:t xml:space="preserve"> </w:t>
      </w:r>
      <w:r w:rsidR="001C3044">
        <w:rPr>
          <w:rFonts w:ascii="Times New Roman" w:hAnsi="Times New Roman"/>
          <w:sz w:val="24"/>
        </w:rPr>
        <w:tab/>
      </w:r>
      <w:r w:rsidR="001C3044">
        <w:rPr>
          <w:rFonts w:ascii="Times New Roman" w:hAnsi="Times New Roman"/>
          <w:sz w:val="24"/>
        </w:rPr>
        <w:tab/>
      </w:r>
    </w:p>
    <w:p w14:paraId="2BD381F8" w14:textId="77777777" w:rsidR="00B503B5" w:rsidRDefault="00B503B5">
      <w:pPr>
        <w:tabs>
          <w:tab w:val="left" w:pos="1650"/>
          <w:tab w:val="right" w:pos="10800"/>
        </w:tabs>
        <w:rPr>
          <w:rFonts w:ascii="Times New Roman" w:hAnsi="Times New Roman"/>
          <w:sz w:val="24"/>
        </w:rPr>
      </w:pPr>
    </w:p>
    <w:p w14:paraId="6C2DC49C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Northport VA Medical Center, National MCCR Significant Achievement Award </w:t>
      </w:r>
      <w:r>
        <w:rPr>
          <w:rFonts w:ascii="Times New Roman" w:hAnsi="Times New Roman"/>
          <w:sz w:val="24"/>
        </w:rPr>
        <w:noBreakHyphen/>
        <w:t xml:space="preserve"> Clinical Services, March 1995.</w:t>
      </w:r>
    </w:p>
    <w:p w14:paraId="32DC7362" w14:textId="77777777" w:rsidR="00B503B5" w:rsidRPr="001C3044" w:rsidRDefault="00B503B5">
      <w:pPr>
        <w:rPr>
          <w:rFonts w:ascii="Times New Roman" w:hAnsi="Times New Roman"/>
          <w:sz w:val="24"/>
        </w:rPr>
      </w:pPr>
    </w:p>
    <w:p w14:paraId="4E4340DB" w14:textId="77777777" w:rsidR="001C3044" w:rsidRPr="001C3044" w:rsidRDefault="001C3044">
      <w:pPr>
        <w:rPr>
          <w:rFonts w:ascii="Times New Roman" w:hAnsi="Times New Roman"/>
          <w:sz w:val="24"/>
        </w:rPr>
      </w:pPr>
      <w:r w:rsidRPr="001C3044">
        <w:rPr>
          <w:rFonts w:ascii="Times New Roman" w:hAnsi="Times New Roman"/>
          <w:sz w:val="24"/>
        </w:rPr>
        <w:t>Alumnus of the Year Award, SUNY College of Optometry 2004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1C3044">
        <w:rPr>
          <w:rFonts w:ascii="Times New Roman" w:hAnsi="Times New Roman"/>
          <w:color w:val="FF0000"/>
          <w:sz w:val="24"/>
        </w:rPr>
        <w:tab/>
      </w:r>
    </w:p>
    <w:p w14:paraId="051BEBA0" w14:textId="77777777" w:rsidR="001C3044" w:rsidRDefault="001C3044">
      <w:pPr>
        <w:rPr>
          <w:rFonts w:ascii="Times New Roman" w:hAnsi="Times New Roman"/>
          <w:b/>
          <w:sz w:val="24"/>
        </w:rPr>
      </w:pPr>
    </w:p>
    <w:p w14:paraId="1B2B1957" w14:textId="77777777" w:rsidR="006A4939" w:rsidRDefault="006A4939">
      <w:pPr>
        <w:rPr>
          <w:rFonts w:ascii="Times New Roman" w:hAnsi="Times New Roman"/>
          <w:b/>
          <w:sz w:val="24"/>
        </w:rPr>
      </w:pPr>
    </w:p>
    <w:p w14:paraId="5F77EBA1" w14:textId="77777777" w:rsidR="00E57B35" w:rsidRDefault="00E57B35">
      <w:pPr>
        <w:rPr>
          <w:rFonts w:ascii="Times New Roman" w:hAnsi="Times New Roman"/>
          <w:b/>
          <w:sz w:val="24"/>
        </w:rPr>
      </w:pPr>
    </w:p>
    <w:p w14:paraId="16977534" w14:textId="77777777" w:rsidR="00E57B35" w:rsidRDefault="00E57B35">
      <w:pPr>
        <w:rPr>
          <w:rFonts w:ascii="Times New Roman" w:hAnsi="Times New Roman"/>
          <w:b/>
          <w:sz w:val="24"/>
        </w:rPr>
      </w:pPr>
    </w:p>
    <w:p w14:paraId="4B780D14" w14:textId="77777777" w:rsidR="00B503B5" w:rsidRDefault="00B503B5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Committees:</w:t>
      </w:r>
    </w:p>
    <w:p w14:paraId="579A9327" w14:textId="77777777" w:rsidR="00B503B5" w:rsidRDefault="00B503B5">
      <w:pPr>
        <w:rPr>
          <w:rFonts w:ascii="Times New Roman" w:hAnsi="Times New Roman"/>
          <w:sz w:val="24"/>
        </w:rPr>
      </w:pPr>
    </w:p>
    <w:p w14:paraId="600C25AB" w14:textId="77777777" w:rsidR="009F5446" w:rsidRDefault="009F544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Eye Care Center, American Optometric Association, 2011 to present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4D0DFD8B" w14:textId="77777777" w:rsidR="009F5446" w:rsidRDefault="009F5446">
      <w:pPr>
        <w:rPr>
          <w:rFonts w:ascii="Times New Roman" w:hAnsi="Times New Roman"/>
          <w:sz w:val="24"/>
        </w:rPr>
      </w:pPr>
    </w:p>
    <w:p w14:paraId="2CC490F8" w14:textId="77777777" w:rsidR="009F5446" w:rsidRDefault="009F544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Chairperson, Clinical Council, SUNY College of Optometry, 2008 to present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0BFA3AE9" w14:textId="77777777" w:rsidR="009F5446" w:rsidRDefault="009F5446">
      <w:pPr>
        <w:rPr>
          <w:rFonts w:ascii="Times New Roman" w:hAnsi="Times New Roman"/>
          <w:sz w:val="24"/>
        </w:rPr>
      </w:pPr>
    </w:p>
    <w:p w14:paraId="19B2B4B2" w14:textId="77777777" w:rsidR="009F5446" w:rsidRDefault="009F544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President’s Council, </w:t>
      </w:r>
      <w:r w:rsidRPr="009F5446">
        <w:rPr>
          <w:rFonts w:ascii="Times New Roman" w:hAnsi="Times New Roman"/>
          <w:sz w:val="24"/>
        </w:rPr>
        <w:t>SUNY State College of Optometry</w:t>
      </w:r>
      <w:r>
        <w:rPr>
          <w:rFonts w:ascii="Times New Roman" w:hAnsi="Times New Roman"/>
          <w:sz w:val="24"/>
        </w:rPr>
        <w:t>, Member, 2006 to present</w:t>
      </w:r>
      <w:r w:rsidR="00C923B7">
        <w:rPr>
          <w:rFonts w:ascii="Times New Roman" w:hAnsi="Times New Roman"/>
          <w:sz w:val="24"/>
        </w:rPr>
        <w:tab/>
      </w:r>
      <w:r w:rsidR="00C923B7">
        <w:rPr>
          <w:rFonts w:ascii="Times New Roman" w:hAnsi="Times New Roman"/>
          <w:sz w:val="24"/>
        </w:rPr>
        <w:tab/>
      </w:r>
    </w:p>
    <w:p w14:paraId="77CABF0B" w14:textId="77777777" w:rsidR="009F5446" w:rsidRDefault="009F5446">
      <w:pPr>
        <w:rPr>
          <w:rFonts w:ascii="Times New Roman" w:hAnsi="Times New Roman"/>
          <w:sz w:val="24"/>
        </w:rPr>
      </w:pPr>
    </w:p>
    <w:p w14:paraId="380FF38C" w14:textId="77777777" w:rsidR="009F5446" w:rsidRDefault="009F544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Dean’s Council, </w:t>
      </w:r>
      <w:r w:rsidRPr="009F5446">
        <w:rPr>
          <w:rFonts w:ascii="Times New Roman" w:hAnsi="Times New Roman"/>
          <w:sz w:val="24"/>
        </w:rPr>
        <w:t>SUNY State College of Optometry</w:t>
      </w:r>
      <w:r>
        <w:rPr>
          <w:rFonts w:ascii="Times New Roman" w:hAnsi="Times New Roman"/>
          <w:sz w:val="24"/>
        </w:rPr>
        <w:t>, Member, 2008 to present</w:t>
      </w:r>
      <w:r w:rsidR="00C923B7">
        <w:rPr>
          <w:rFonts w:ascii="Times New Roman" w:hAnsi="Times New Roman"/>
          <w:sz w:val="24"/>
        </w:rPr>
        <w:tab/>
      </w:r>
      <w:r w:rsidR="00C923B7">
        <w:rPr>
          <w:rFonts w:ascii="Times New Roman" w:hAnsi="Times New Roman"/>
          <w:sz w:val="24"/>
        </w:rPr>
        <w:tab/>
      </w:r>
    </w:p>
    <w:p w14:paraId="56FF00B9" w14:textId="77777777" w:rsidR="009F5446" w:rsidRDefault="009F5446">
      <w:pPr>
        <w:rPr>
          <w:rFonts w:ascii="Times New Roman" w:hAnsi="Times New Roman"/>
          <w:sz w:val="24"/>
        </w:rPr>
      </w:pPr>
    </w:p>
    <w:p w14:paraId="0FCBA242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Eye Care Benefits, American Optometric Association, 1998 to 2003.</w:t>
      </w:r>
    </w:p>
    <w:p w14:paraId="121C8AC8" w14:textId="77777777" w:rsidR="00B503B5" w:rsidRDefault="00B503B5">
      <w:pPr>
        <w:rPr>
          <w:rFonts w:ascii="Times New Roman" w:hAnsi="Times New Roman"/>
          <w:sz w:val="24"/>
        </w:rPr>
      </w:pPr>
    </w:p>
    <w:p w14:paraId="6C04D519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Outpatient Interdisciplinary Committee </w:t>
      </w:r>
      <w:r>
        <w:rPr>
          <w:rFonts w:ascii="Times New Roman" w:hAnsi="Times New Roman"/>
          <w:sz w:val="24"/>
        </w:rPr>
        <w:noBreakHyphen/>
        <w:t xml:space="preserve"> 1993 to present.</w:t>
      </w:r>
    </w:p>
    <w:p w14:paraId="10701400" w14:textId="77777777" w:rsidR="00B503B5" w:rsidRDefault="00B503B5">
      <w:pPr>
        <w:rPr>
          <w:rFonts w:ascii="Times New Roman" w:hAnsi="Times New Roman"/>
          <w:sz w:val="24"/>
        </w:rPr>
      </w:pPr>
    </w:p>
    <w:p w14:paraId="36BBF77A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Patient Education Sub</w:t>
      </w:r>
      <w:r>
        <w:rPr>
          <w:rFonts w:ascii="Times New Roman" w:hAnsi="Times New Roman"/>
          <w:sz w:val="24"/>
        </w:rPr>
        <w:noBreakHyphen/>
        <w:t>Committee</w:t>
      </w:r>
      <w:r>
        <w:rPr>
          <w:rFonts w:ascii="Times New Roman" w:hAnsi="Times New Roman"/>
          <w:sz w:val="24"/>
        </w:rPr>
        <w:noBreakHyphen/>
        <w:t xml:space="preserve"> 1991 to present.</w:t>
      </w:r>
    </w:p>
    <w:p w14:paraId="6411D4FE" w14:textId="77777777" w:rsidR="00B503B5" w:rsidRDefault="00B503B5">
      <w:pPr>
        <w:rPr>
          <w:rFonts w:ascii="Times New Roman" w:hAnsi="Times New Roman"/>
          <w:sz w:val="24"/>
        </w:rPr>
      </w:pPr>
    </w:p>
    <w:p w14:paraId="1B24EDAA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Primary Care Planning meetings and Operations </w:t>
      </w:r>
      <w:r>
        <w:rPr>
          <w:rFonts w:ascii="Times New Roman" w:hAnsi="Times New Roman"/>
          <w:sz w:val="24"/>
        </w:rPr>
        <w:noBreakHyphen/>
        <w:t xml:space="preserve"> 1992.</w:t>
      </w:r>
    </w:p>
    <w:p w14:paraId="72BE60FB" w14:textId="77777777" w:rsidR="00B503B5" w:rsidRDefault="00B503B5">
      <w:pPr>
        <w:rPr>
          <w:rFonts w:ascii="Times New Roman" w:hAnsi="Times New Roman"/>
          <w:sz w:val="24"/>
        </w:rPr>
      </w:pPr>
    </w:p>
    <w:p w14:paraId="0C9B6F4E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Activation Committee to New Building </w:t>
      </w:r>
      <w:r>
        <w:rPr>
          <w:rFonts w:ascii="Times New Roman" w:hAnsi="Times New Roman"/>
          <w:sz w:val="24"/>
        </w:rPr>
        <w:noBreakHyphen/>
        <w:t xml:space="preserve"> 1993.</w:t>
      </w:r>
    </w:p>
    <w:p w14:paraId="4209A906" w14:textId="77777777" w:rsidR="00C84672" w:rsidRDefault="00C84672">
      <w:pPr>
        <w:rPr>
          <w:rFonts w:ascii="Times New Roman" w:hAnsi="Times New Roman"/>
          <w:sz w:val="24"/>
        </w:rPr>
      </w:pPr>
    </w:p>
    <w:p w14:paraId="07A63309" w14:textId="77777777" w:rsidR="00993ACC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Committee on Internships and Residency Programs </w:t>
      </w:r>
      <w:r>
        <w:rPr>
          <w:rFonts w:ascii="Times New Roman" w:hAnsi="Times New Roman"/>
          <w:sz w:val="24"/>
        </w:rPr>
        <w:noBreakHyphen/>
        <w:t xml:space="preserve"> SUNY, College of</w:t>
      </w:r>
      <w:r w:rsidR="00993ACC">
        <w:rPr>
          <w:rFonts w:ascii="Times New Roman" w:hAnsi="Times New Roman"/>
          <w:sz w:val="24"/>
        </w:rPr>
        <w:t xml:space="preserve"> Optometry, 1993 to 2006</w:t>
      </w:r>
    </w:p>
    <w:p w14:paraId="0E008A4F" w14:textId="77777777" w:rsidR="00B503B5" w:rsidRDefault="00B503B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</w:t>
      </w:r>
    </w:p>
    <w:p w14:paraId="45C6A85B" w14:textId="77777777" w:rsidR="00B503B5" w:rsidRDefault="00DF098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Third Party Center – American Optometric Association – 2011 to Present</w:t>
      </w:r>
    </w:p>
    <w:p w14:paraId="7135729D" w14:textId="77777777" w:rsidR="006B2068" w:rsidRDefault="006B2068">
      <w:pPr>
        <w:rPr>
          <w:rFonts w:ascii="Times New Roman" w:hAnsi="Times New Roman"/>
          <w:sz w:val="24"/>
        </w:rPr>
      </w:pPr>
    </w:p>
    <w:p w14:paraId="2A7ADCC9" w14:textId="77777777" w:rsidR="006B2068" w:rsidRDefault="006B206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Association of Schools and Colleges of Optometry – Clinical Directors SIG – 2008-2010</w:t>
      </w:r>
      <w:r w:rsidR="0078796F">
        <w:rPr>
          <w:rFonts w:ascii="Times New Roman" w:hAnsi="Times New Roman"/>
          <w:sz w:val="24"/>
        </w:rPr>
        <w:t xml:space="preserve">   </w:t>
      </w:r>
    </w:p>
    <w:p w14:paraId="4674C64A" w14:textId="77777777" w:rsidR="006B2068" w:rsidRDefault="006B2068">
      <w:pPr>
        <w:rPr>
          <w:rFonts w:ascii="Times New Roman" w:hAnsi="Times New Roman"/>
          <w:sz w:val="24"/>
        </w:rPr>
      </w:pPr>
    </w:p>
    <w:p w14:paraId="08E7D25D" w14:textId="77777777" w:rsidR="006B2068" w:rsidRDefault="006B206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Association of Schools and Colleges of Optometry – Low Vision SIG – 2009 to present.</w:t>
      </w:r>
      <w:r w:rsidR="0078796F">
        <w:rPr>
          <w:rFonts w:ascii="Times New Roman" w:hAnsi="Times New Roman"/>
          <w:sz w:val="24"/>
        </w:rPr>
        <w:t xml:space="preserve">   </w:t>
      </w:r>
      <w:r w:rsidR="0078796F">
        <w:rPr>
          <w:rFonts w:ascii="Times New Roman" w:hAnsi="Times New Roman"/>
          <w:sz w:val="24"/>
        </w:rPr>
        <w:tab/>
      </w:r>
    </w:p>
    <w:p w14:paraId="407DE638" w14:textId="77777777" w:rsidR="008B2726" w:rsidRDefault="008B2726">
      <w:pPr>
        <w:rPr>
          <w:rFonts w:ascii="Times New Roman" w:hAnsi="Times New Roman"/>
          <w:sz w:val="24"/>
        </w:rPr>
      </w:pPr>
    </w:p>
    <w:p w14:paraId="38F5C12B" w14:textId="77777777" w:rsidR="008B2726" w:rsidRDefault="008B2726">
      <w:pPr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Faculty Liaison to </w:t>
      </w:r>
      <w:r w:rsidRPr="008B2726">
        <w:rPr>
          <w:rFonts w:ascii="Times New Roman" w:hAnsi="Times New Roman"/>
          <w:sz w:val="24"/>
        </w:rPr>
        <w:t>SUNY State College of Optometry</w:t>
      </w:r>
      <w:r>
        <w:rPr>
          <w:rFonts w:ascii="Times New Roman" w:hAnsi="Times New Roman"/>
          <w:sz w:val="24"/>
        </w:rPr>
        <w:t xml:space="preserve"> LION’s Club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78796F">
        <w:rPr>
          <w:rFonts w:ascii="Times New Roman" w:hAnsi="Times New Roman"/>
          <w:sz w:val="24"/>
        </w:rPr>
        <w:tab/>
      </w:r>
    </w:p>
    <w:p w14:paraId="47006BC2" w14:textId="77777777" w:rsidR="0078796F" w:rsidRDefault="0078796F">
      <w:pPr>
        <w:rPr>
          <w:rFonts w:ascii="Times New Roman" w:hAnsi="Times New Roman"/>
          <w:color w:val="FF0000"/>
          <w:sz w:val="24"/>
        </w:rPr>
      </w:pPr>
    </w:p>
    <w:p w14:paraId="7632C2D9" w14:textId="77777777" w:rsidR="0078796F" w:rsidRDefault="0078796F">
      <w:pPr>
        <w:rPr>
          <w:rFonts w:ascii="Times New Roman" w:hAnsi="Times New Roman"/>
          <w:sz w:val="24"/>
        </w:rPr>
      </w:pPr>
    </w:p>
    <w:p w14:paraId="1469E2B7" w14:textId="77777777" w:rsidR="0078796F" w:rsidRDefault="0078796F">
      <w:pPr>
        <w:rPr>
          <w:rFonts w:ascii="Times New Roman" w:hAnsi="Times New Roman"/>
          <w:b/>
          <w:sz w:val="24"/>
          <w:u w:val="single"/>
        </w:rPr>
      </w:pPr>
      <w:r w:rsidRPr="0078796F">
        <w:rPr>
          <w:rFonts w:ascii="Times New Roman" w:hAnsi="Times New Roman"/>
          <w:b/>
          <w:sz w:val="24"/>
          <w:u w:val="single"/>
        </w:rPr>
        <w:t>International Involvement:</w:t>
      </w:r>
    </w:p>
    <w:p w14:paraId="3D2B3EE7" w14:textId="77777777" w:rsidR="0078796F" w:rsidRPr="0078796F" w:rsidRDefault="0078796F">
      <w:pPr>
        <w:rPr>
          <w:rFonts w:ascii="Times New Roman" w:hAnsi="Times New Roman"/>
          <w:b/>
          <w:sz w:val="24"/>
        </w:rPr>
      </w:pPr>
    </w:p>
    <w:p w14:paraId="3F18F524" w14:textId="77777777" w:rsidR="0078796F" w:rsidRDefault="0078796F">
      <w:pPr>
        <w:rPr>
          <w:rFonts w:ascii="Times New Roman" w:hAnsi="Times New Roman"/>
          <w:sz w:val="24"/>
        </w:rPr>
      </w:pPr>
      <w:r w:rsidRPr="0078796F">
        <w:rPr>
          <w:rFonts w:ascii="Times New Roman" w:hAnsi="Times New Roman"/>
          <w:sz w:val="24"/>
        </w:rPr>
        <w:t>2009-</w:t>
      </w:r>
      <w:r w:rsidR="00EF73D0">
        <w:rPr>
          <w:rFonts w:ascii="Times New Roman" w:hAnsi="Times New Roman"/>
          <w:sz w:val="24"/>
        </w:rPr>
        <w:t>present</w:t>
      </w:r>
      <w:r w:rsidRPr="0078796F">
        <w:rPr>
          <w:rFonts w:ascii="Times New Roman" w:hAnsi="Times New Roman"/>
          <w:sz w:val="24"/>
        </w:rPr>
        <w:tab/>
        <w:t>Worked with Wenzhou Medical Center in China to Develop a “Center of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3B813C05" w14:textId="77777777" w:rsidR="0078796F" w:rsidRDefault="0078796F">
      <w:pPr>
        <w:rPr>
          <w:rFonts w:ascii="Times New Roman" w:hAnsi="Times New Roman"/>
          <w:sz w:val="24"/>
        </w:rPr>
      </w:pPr>
      <w:r w:rsidRPr="0078796F">
        <w:rPr>
          <w:rFonts w:ascii="Times New Roman" w:hAnsi="Times New Roman"/>
          <w:sz w:val="24"/>
        </w:rPr>
        <w:t>Excellence in Low Vision and Visual Rehabilitation.</w:t>
      </w:r>
      <w:r>
        <w:rPr>
          <w:rFonts w:ascii="Times New Roman" w:hAnsi="Times New Roman"/>
          <w:sz w:val="24"/>
        </w:rPr>
        <w:t xml:space="preserve">” Activities included program </w:t>
      </w:r>
    </w:p>
    <w:p w14:paraId="67E872C4" w14:textId="77777777" w:rsidR="0078796F" w:rsidRDefault="0078796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development, lecturing and training staff, quality assurance program development, facility</w:t>
      </w:r>
    </w:p>
    <w:p w14:paraId="5B87B912" w14:textId="77777777" w:rsidR="0078796F" w:rsidRPr="0078796F" w:rsidRDefault="0078796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design, etc.</w:t>
      </w:r>
    </w:p>
    <w:p w14:paraId="00D3C8A6" w14:textId="77777777" w:rsidR="0078796F" w:rsidRDefault="0078796F">
      <w:pPr>
        <w:rPr>
          <w:rFonts w:ascii="Times New Roman" w:hAnsi="Times New Roman"/>
          <w:sz w:val="24"/>
        </w:rPr>
      </w:pPr>
    </w:p>
    <w:p w14:paraId="57C54B5D" w14:textId="77777777" w:rsidR="0078796F" w:rsidRPr="0078796F" w:rsidRDefault="0078796F">
      <w:pPr>
        <w:rPr>
          <w:rFonts w:ascii="Times New Roman" w:hAnsi="Times New Roman"/>
          <w:sz w:val="24"/>
        </w:rPr>
      </w:pPr>
    </w:p>
    <w:sectPr w:rsidR="0078796F" w:rsidRPr="0078796F">
      <w:pgSz w:w="12240" w:h="15840"/>
      <w:pgMar w:top="1080" w:right="720" w:bottom="10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37785A" w14:textId="77777777" w:rsidR="00930D32" w:rsidRDefault="00930D32">
      <w:r>
        <w:separator/>
      </w:r>
    </w:p>
  </w:endnote>
  <w:endnote w:type="continuationSeparator" w:id="0">
    <w:p w14:paraId="2C76459D" w14:textId="77777777" w:rsidR="00930D32" w:rsidRDefault="0093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7EDBBA" w14:textId="77777777" w:rsidR="00DA2894" w:rsidRDefault="00DA28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14:paraId="37C0535A" w14:textId="77777777" w:rsidR="00DA2894" w:rsidRDefault="00DA289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2505B" w14:textId="77777777" w:rsidR="00DA2894" w:rsidRDefault="00DA28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2E93">
      <w:rPr>
        <w:rStyle w:val="PageNumber"/>
        <w:noProof/>
      </w:rPr>
      <w:t>8</w:t>
    </w:r>
    <w:r>
      <w:rPr>
        <w:rStyle w:val="PageNumber"/>
      </w:rPr>
      <w:fldChar w:fldCharType="end"/>
    </w:r>
  </w:p>
  <w:p w14:paraId="21916B42" w14:textId="77777777" w:rsidR="00DA2894" w:rsidRDefault="00DA289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200DA" w14:textId="77777777" w:rsidR="00930D32" w:rsidRDefault="00930D32">
      <w:r>
        <w:separator/>
      </w:r>
    </w:p>
  </w:footnote>
  <w:footnote w:type="continuationSeparator" w:id="0">
    <w:p w14:paraId="240E6A5B" w14:textId="77777777" w:rsidR="00930D32" w:rsidRDefault="00930D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083"/>
    <w:rsid w:val="00016BDF"/>
    <w:rsid w:val="0004247C"/>
    <w:rsid w:val="000A29B4"/>
    <w:rsid w:val="00101068"/>
    <w:rsid w:val="00126E5A"/>
    <w:rsid w:val="001C0CD8"/>
    <w:rsid w:val="001C3044"/>
    <w:rsid w:val="00251EDD"/>
    <w:rsid w:val="00276D71"/>
    <w:rsid w:val="00290A18"/>
    <w:rsid w:val="0029798D"/>
    <w:rsid w:val="002D0FF8"/>
    <w:rsid w:val="002F08D3"/>
    <w:rsid w:val="00301F31"/>
    <w:rsid w:val="00442E93"/>
    <w:rsid w:val="00490045"/>
    <w:rsid w:val="004C6BF5"/>
    <w:rsid w:val="00555B74"/>
    <w:rsid w:val="005635F8"/>
    <w:rsid w:val="00576BB7"/>
    <w:rsid w:val="005A7D5D"/>
    <w:rsid w:val="005B5E95"/>
    <w:rsid w:val="005F5A88"/>
    <w:rsid w:val="00660786"/>
    <w:rsid w:val="006A4939"/>
    <w:rsid w:val="006B2068"/>
    <w:rsid w:val="006E4060"/>
    <w:rsid w:val="00760015"/>
    <w:rsid w:val="0078796F"/>
    <w:rsid w:val="00881B6D"/>
    <w:rsid w:val="008B2726"/>
    <w:rsid w:val="008C1083"/>
    <w:rsid w:val="008E60B5"/>
    <w:rsid w:val="008E736C"/>
    <w:rsid w:val="00904231"/>
    <w:rsid w:val="00930D32"/>
    <w:rsid w:val="00951C54"/>
    <w:rsid w:val="0095357A"/>
    <w:rsid w:val="00993ACC"/>
    <w:rsid w:val="009A3FE5"/>
    <w:rsid w:val="009F5446"/>
    <w:rsid w:val="00A17EDC"/>
    <w:rsid w:val="00AA126D"/>
    <w:rsid w:val="00B24D4F"/>
    <w:rsid w:val="00B33DE6"/>
    <w:rsid w:val="00B503B5"/>
    <w:rsid w:val="00BA6815"/>
    <w:rsid w:val="00BF728C"/>
    <w:rsid w:val="00C27C0D"/>
    <w:rsid w:val="00C81AEC"/>
    <w:rsid w:val="00C84672"/>
    <w:rsid w:val="00C923B7"/>
    <w:rsid w:val="00C93E7F"/>
    <w:rsid w:val="00CA433D"/>
    <w:rsid w:val="00CC4AF4"/>
    <w:rsid w:val="00CD7A92"/>
    <w:rsid w:val="00D25C5A"/>
    <w:rsid w:val="00D340EE"/>
    <w:rsid w:val="00DA2894"/>
    <w:rsid w:val="00DF0986"/>
    <w:rsid w:val="00E57B35"/>
    <w:rsid w:val="00E70F76"/>
    <w:rsid w:val="00E83941"/>
    <w:rsid w:val="00EC0AB3"/>
    <w:rsid w:val="00EF73D0"/>
    <w:rsid w:val="00F210AF"/>
    <w:rsid w:val="00F262A0"/>
    <w:rsid w:val="00F27ED7"/>
    <w:rsid w:val="00F6492D"/>
    <w:rsid w:val="00FA1116"/>
    <w:rsid w:val="00FD578E"/>
    <w:rsid w:val="00FE3ED8"/>
    <w:rsid w:val="00FE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7F23CC"/>
  <w15:docId w15:val="{51B04782-6C99-6D41-9327-EF90FA057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Times New Roman" w:hAnsi="Courier New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qFormat/>
    <w:pPr>
      <w:outlineLvl w:val="0"/>
    </w:pPr>
    <w:rPr>
      <w:rFonts w:ascii="Times New Roman" w:hAnsi="Times New Roman"/>
      <w:noProof/>
    </w:rPr>
  </w:style>
  <w:style w:type="paragraph" w:styleId="Heading2">
    <w:name w:val="heading 2"/>
    <w:next w:val="Normal"/>
    <w:qFormat/>
    <w:pPr>
      <w:outlineLvl w:val="1"/>
    </w:pPr>
    <w:rPr>
      <w:rFonts w:ascii="Times New Roman" w:hAnsi="Times New Roman"/>
      <w:noProof/>
    </w:rPr>
  </w:style>
  <w:style w:type="paragraph" w:styleId="Heading3">
    <w:name w:val="heading 3"/>
    <w:next w:val="Normal"/>
    <w:qFormat/>
    <w:pPr>
      <w:outlineLvl w:val="2"/>
    </w:pPr>
    <w:rPr>
      <w:rFonts w:ascii="Times New Roman" w:hAnsi="Times New Roman"/>
      <w:noProof/>
    </w:rPr>
  </w:style>
  <w:style w:type="paragraph" w:styleId="Heading4">
    <w:name w:val="heading 4"/>
    <w:next w:val="Normal"/>
    <w:qFormat/>
    <w:pPr>
      <w:outlineLvl w:val="3"/>
    </w:pPr>
    <w:rPr>
      <w:rFonts w:ascii="Times New Roman" w:hAnsi="Times New Roman"/>
      <w:noProof/>
    </w:rPr>
  </w:style>
  <w:style w:type="paragraph" w:styleId="Heading5">
    <w:name w:val="heading 5"/>
    <w:next w:val="Normal"/>
    <w:qFormat/>
    <w:pPr>
      <w:outlineLvl w:val="4"/>
    </w:pPr>
    <w:rPr>
      <w:rFonts w:ascii="Times New Roman" w:hAnsi="Times New Roman"/>
      <w:noProof/>
    </w:rPr>
  </w:style>
  <w:style w:type="paragraph" w:styleId="Heading6">
    <w:name w:val="heading 6"/>
    <w:next w:val="Normal"/>
    <w:qFormat/>
    <w:pPr>
      <w:outlineLvl w:val="5"/>
    </w:pPr>
    <w:rPr>
      <w:rFonts w:ascii="Times New Roman" w:hAnsi="Times New Roman"/>
      <w:noProof/>
    </w:rPr>
  </w:style>
  <w:style w:type="paragraph" w:styleId="Heading7">
    <w:name w:val="heading 7"/>
    <w:next w:val="Normal"/>
    <w:qFormat/>
    <w:pPr>
      <w:outlineLvl w:val="6"/>
    </w:pPr>
    <w:rPr>
      <w:rFonts w:ascii="Times New Roman" w:hAnsi="Times New Roman"/>
      <w:noProof/>
    </w:rPr>
  </w:style>
  <w:style w:type="paragraph" w:styleId="Heading8">
    <w:name w:val="heading 8"/>
    <w:next w:val="Normal"/>
    <w:qFormat/>
    <w:pPr>
      <w:outlineLvl w:val="7"/>
    </w:pPr>
    <w:rPr>
      <w:rFonts w:ascii="Times New Roman" w:hAnsi="Times New Roman"/>
      <w:noProof/>
    </w:rPr>
  </w:style>
  <w:style w:type="paragraph" w:styleId="Heading9">
    <w:name w:val="heading 9"/>
    <w:next w:val="Normal"/>
    <w:qFormat/>
    <w:pPr>
      <w:outlineLvl w:val="8"/>
    </w:pPr>
    <w:rPr>
      <w:rFonts w:ascii="Times New Roman" w:hAnsi="Times New Roman"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1902</Words>
  <Characters>10847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1999</vt:lpstr>
    </vt:vector>
  </TitlesOfParts>
  <Company>va</Company>
  <LinksUpToDate>false</LinksUpToDate>
  <CharactersWithSpaces>12724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1999</dc:title>
  <dc:creator>va</dc:creator>
  <cp:lastModifiedBy>Richard Soden</cp:lastModifiedBy>
  <cp:revision>2</cp:revision>
  <cp:lastPrinted>2007-06-07T11:12:00Z</cp:lastPrinted>
  <dcterms:created xsi:type="dcterms:W3CDTF">2021-05-09T09:33:00Z</dcterms:created>
  <dcterms:modified xsi:type="dcterms:W3CDTF">2021-05-09T09:33:00Z</dcterms:modified>
</cp:coreProperties>
</file>