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95D1B" w14:textId="77777777" w:rsidR="003017ED" w:rsidRDefault="003017ED" w:rsidP="00E15BE1">
      <w:pPr>
        <w:spacing w:after="0" w:line="240" w:lineRule="auto"/>
        <w:rPr>
          <w:rFonts w:ascii="Helvetica" w:hAnsi="Helvetica"/>
          <w:b/>
          <w:bCs/>
          <w:sz w:val="20"/>
          <w:szCs w:val="20"/>
        </w:rPr>
      </w:pPr>
    </w:p>
    <w:p w14:paraId="4713050E" w14:textId="42FB34AA" w:rsidR="000A63EB" w:rsidRPr="000A63EB" w:rsidRDefault="00E15BE1" w:rsidP="007B7200">
      <w:pPr>
        <w:spacing w:after="0" w:line="240" w:lineRule="auto"/>
        <w:rPr>
          <w:rFonts w:ascii="Helvetica" w:hAnsi="Helvetica"/>
          <w:b/>
          <w:bCs/>
          <w:color w:val="000000" w:themeColor="text1"/>
          <w:sz w:val="20"/>
          <w:szCs w:val="20"/>
        </w:rPr>
      </w:pPr>
      <w:r w:rsidRPr="007B7200">
        <w:rPr>
          <w:rFonts w:ascii="Helvetica" w:hAnsi="Helvetica"/>
          <w:b/>
          <w:bCs/>
          <w:color w:val="000000" w:themeColor="text1"/>
          <w:sz w:val="20"/>
          <w:szCs w:val="20"/>
        </w:rPr>
        <w:t xml:space="preserve">Summary: </w:t>
      </w:r>
    </w:p>
    <w:p w14:paraId="38A9299C" w14:textId="6ACEFAFB" w:rsidR="000A63EB" w:rsidRPr="000A63EB" w:rsidRDefault="000A63EB" w:rsidP="007B7200">
      <w:pPr>
        <w:spacing w:after="0" w:line="240" w:lineRule="auto"/>
        <w:rPr>
          <w:rFonts w:ascii="Helvetica" w:hAnsi="Helvetica" w:cs="Times New Roman (Body CS)"/>
          <w:b/>
          <w:i/>
          <w:iCs/>
          <w:color w:val="000000" w:themeColor="text1"/>
          <w:sz w:val="20"/>
          <w:szCs w:val="20"/>
        </w:rPr>
      </w:pPr>
      <w:r w:rsidRPr="000A63EB">
        <w:rPr>
          <w:rFonts w:ascii="Helvetica" w:hAnsi="Helvetica"/>
          <w:color w:val="000000" w:themeColor="text1"/>
          <w:sz w:val="20"/>
          <w:szCs w:val="20"/>
        </w:rPr>
        <w:t>I learned through years of advocacy as an attorney, and then as a business owner, that my greatest satisfaction comes from helping others achieve or experience what they could not on their own. As a trial attorney, I developed the ability to craft persuasive, fact-based narratives that juries could understand and embrace — a skill that now enhances my ability to engage and inspire travelers. As the founder of a kayak tour company recognized with Trip Advisor’s Travelers’ Choice Award (top 10% of attractions worldwide), I helped guests of all skill levels experience the beauty of the area safely and confidently by providing brief training, local insight, and engaging storytelling that turned simple outings into meaningful adventures.</w:t>
      </w:r>
      <w:r w:rsidRPr="000A63EB">
        <w:rPr>
          <w:rStyle w:val="apple-converted-space"/>
          <w:rFonts w:ascii="Helvetica" w:hAnsi="Helvetica"/>
          <w:color w:val="000000" w:themeColor="text1"/>
          <w:sz w:val="20"/>
          <w:szCs w:val="20"/>
        </w:rPr>
        <w:t> </w:t>
      </w:r>
      <w:r w:rsidRPr="000A63EB">
        <w:rPr>
          <w:rStyle w:val="Strong"/>
          <w:rFonts w:ascii="Helvetica" w:hAnsi="Helvetica" w:cs="Times New Roman (Body CS)"/>
          <w:b w:val="0"/>
          <w:color w:val="000000" w:themeColor="text1"/>
          <w:sz w:val="20"/>
          <w:szCs w:val="20"/>
        </w:rPr>
        <w:t>Each five-star review represented a guest who left with a smile and a story to tell — the best measure of success I could ask for.</w:t>
      </w:r>
      <w:r w:rsidRPr="000A63EB">
        <w:rPr>
          <w:rStyle w:val="apple-converted-space"/>
          <w:rFonts w:ascii="Helvetica" w:hAnsi="Helvetica" w:cs="Times New Roman (Body CS)"/>
          <w:b/>
          <w:color w:val="000000" w:themeColor="text1"/>
          <w:sz w:val="20"/>
          <w:szCs w:val="20"/>
        </w:rPr>
        <w:t> </w:t>
      </w:r>
      <w:r w:rsidRPr="000A63EB">
        <w:rPr>
          <w:rFonts w:ascii="Helvetica" w:hAnsi="Helvetica"/>
          <w:color w:val="000000" w:themeColor="text1"/>
          <w:sz w:val="20"/>
          <w:szCs w:val="20"/>
        </w:rPr>
        <w:t>I recently completed a solo thru-hike of the Pacific Crest Trail, a 2,650-mile journey that deepened my passion for exploration, storytelling, and connecting people to the natural world. I’m eager to bring that same energy, enthusiasm, and professionalism to a tour-guiding role to help travelers connect deeply with the world and themselves</w:t>
      </w:r>
      <w:r w:rsidRPr="000A63EB">
        <w:rPr>
          <w:rFonts w:ascii="Helvetica" w:hAnsi="Helvetica" w:cs="Times New Roman (Body CS)"/>
          <w:color w:val="000000" w:themeColor="text1"/>
          <w:sz w:val="20"/>
          <w:szCs w:val="20"/>
        </w:rPr>
        <w:t>.</w:t>
      </w:r>
      <w:r w:rsidRPr="000A63EB">
        <w:rPr>
          <w:rStyle w:val="apple-converted-space"/>
          <w:rFonts w:ascii="Helvetica" w:hAnsi="Helvetica" w:cs="Times New Roman (Body CS)"/>
          <w:color w:val="000000" w:themeColor="text1"/>
          <w:sz w:val="20"/>
          <w:szCs w:val="20"/>
        </w:rPr>
        <w:t> </w:t>
      </w:r>
      <w:r w:rsidRPr="000A63EB">
        <w:rPr>
          <w:rStyle w:val="Strong"/>
          <w:rFonts w:ascii="Helvetica" w:hAnsi="Helvetica" w:cs="Times New Roman (Body CS)"/>
          <w:b w:val="0"/>
          <w:color w:val="000000" w:themeColor="text1"/>
          <w:sz w:val="20"/>
          <w:szCs w:val="20"/>
        </w:rPr>
        <w:t>Let’s turn destinations into discoveries and moments into memories.</w:t>
      </w:r>
    </w:p>
    <w:p w14:paraId="6381ED70" w14:textId="77777777" w:rsidR="00E15BE1" w:rsidRPr="000A63EB" w:rsidRDefault="00E15BE1" w:rsidP="00E15BE1">
      <w:pPr>
        <w:spacing w:after="0" w:line="240" w:lineRule="auto"/>
        <w:rPr>
          <w:rFonts w:ascii="Helvetica" w:hAnsi="Helvetica"/>
          <w:color w:val="000000" w:themeColor="text1"/>
          <w:sz w:val="20"/>
          <w:szCs w:val="20"/>
        </w:rPr>
      </w:pPr>
    </w:p>
    <w:p w14:paraId="0A7EC3FF" w14:textId="77777777" w:rsidR="00E15BE1" w:rsidRPr="00E15BE1" w:rsidRDefault="009B56E1" w:rsidP="00E15BE1">
      <w:pPr>
        <w:spacing w:after="0" w:line="240" w:lineRule="auto"/>
        <w:rPr>
          <w:rFonts w:ascii="Helvetica" w:hAnsi="Helvetica"/>
          <w:b/>
          <w:bCs/>
          <w:sz w:val="20"/>
          <w:szCs w:val="20"/>
        </w:rPr>
      </w:pPr>
      <w:r w:rsidRPr="000A63EB">
        <w:rPr>
          <w:rFonts w:ascii="Helvetica" w:hAnsi="Helvetica"/>
          <w:b/>
          <w:bCs/>
          <w:color w:val="000000" w:themeColor="text1"/>
          <w:sz w:val="20"/>
          <w:szCs w:val="20"/>
        </w:rPr>
        <w:t>Work Experie</w:t>
      </w:r>
      <w:r w:rsidRPr="00E15BE1">
        <w:rPr>
          <w:rFonts w:ascii="Helvetica" w:hAnsi="Helvetica"/>
          <w:b/>
          <w:bCs/>
          <w:sz w:val="20"/>
          <w:szCs w:val="20"/>
        </w:rPr>
        <w:t>nce:</w:t>
      </w:r>
    </w:p>
    <w:p w14:paraId="3C31CD1A" w14:textId="77777777" w:rsidR="009B56E1" w:rsidRPr="00DE68D2" w:rsidRDefault="009B56E1" w:rsidP="00E15BE1">
      <w:pPr>
        <w:spacing w:after="0" w:line="240" w:lineRule="auto"/>
        <w:rPr>
          <w:rFonts w:ascii="Helvetica" w:hAnsi="Helvetica"/>
          <w:b/>
          <w:bCs/>
          <w:sz w:val="20"/>
          <w:szCs w:val="20"/>
        </w:rPr>
      </w:pPr>
      <w:r w:rsidRPr="00DE68D2">
        <w:rPr>
          <w:rFonts w:ascii="Helvetica" w:hAnsi="Helvetica"/>
          <w:b/>
          <w:bCs/>
          <w:sz w:val="20"/>
          <w:szCs w:val="20"/>
        </w:rPr>
        <w:t xml:space="preserve">Founder &amp; Manager — All About Water, </w:t>
      </w:r>
      <w:r w:rsidR="00BE070E">
        <w:rPr>
          <w:rFonts w:ascii="Helvetica" w:hAnsi="Helvetica"/>
          <w:b/>
          <w:bCs/>
          <w:sz w:val="20"/>
          <w:szCs w:val="20"/>
        </w:rPr>
        <w:t xml:space="preserve">Sleeping Bear Dunes National Lakeshore, </w:t>
      </w:r>
      <w:r w:rsidRPr="00DE68D2">
        <w:rPr>
          <w:rFonts w:ascii="Helvetica" w:hAnsi="Helvetica"/>
          <w:b/>
          <w:bCs/>
          <w:sz w:val="20"/>
          <w:szCs w:val="20"/>
        </w:rPr>
        <w:t xml:space="preserve">Michigan </w:t>
      </w:r>
    </w:p>
    <w:p w14:paraId="5D963283" w14:textId="548699E8" w:rsidR="009B56E1" w:rsidRPr="00E15BE1" w:rsidRDefault="009B56E1" w:rsidP="009B56E1">
      <w:pPr>
        <w:spacing w:line="240" w:lineRule="auto"/>
        <w:rPr>
          <w:rFonts w:ascii="Helvetica" w:hAnsi="Helvetica"/>
          <w:sz w:val="20"/>
          <w:szCs w:val="20"/>
        </w:rPr>
      </w:pPr>
      <w:r w:rsidRPr="00E15BE1">
        <w:rPr>
          <w:rFonts w:ascii="Helvetica" w:hAnsi="Helvetica"/>
          <w:sz w:val="20"/>
          <w:szCs w:val="20"/>
        </w:rPr>
        <w:t>• Founded and operated a successful kayak tour and rental business serving visitors to Sleeping Bear Dunes.</w:t>
      </w:r>
      <w:r w:rsidRPr="00E15BE1">
        <w:rPr>
          <w:rFonts w:ascii="Helvetica" w:hAnsi="Helvetica"/>
          <w:sz w:val="20"/>
          <w:szCs w:val="20"/>
        </w:rPr>
        <w:br/>
        <w:t>• Created and managed the company website and social media presence, driving brand recognition and customer engagement.</w:t>
      </w:r>
      <w:r w:rsidRPr="00E15BE1">
        <w:rPr>
          <w:rFonts w:ascii="Helvetica" w:hAnsi="Helvetica"/>
          <w:sz w:val="20"/>
          <w:szCs w:val="20"/>
        </w:rPr>
        <w:br/>
        <w:t>• Recruited, trained, and supervised tour guides, ensuring exceptional safety and guest satisfaction standards.</w:t>
      </w:r>
      <w:r w:rsidRPr="00E15BE1">
        <w:rPr>
          <w:rFonts w:ascii="Helvetica" w:hAnsi="Helvetica"/>
          <w:sz w:val="20"/>
          <w:szCs w:val="20"/>
        </w:rPr>
        <w:br/>
        <w:t xml:space="preserve">• Achieved TripAdvisor Travelers’ Choice Award status — </w:t>
      </w:r>
      <w:r w:rsidR="00EB07FC">
        <w:rPr>
          <w:rFonts w:ascii="Helvetica" w:hAnsi="Helvetica"/>
          <w:sz w:val="20"/>
          <w:szCs w:val="20"/>
        </w:rPr>
        <w:t>(</w:t>
      </w:r>
      <w:r w:rsidRPr="00E15BE1">
        <w:rPr>
          <w:rFonts w:ascii="Helvetica" w:hAnsi="Helvetica"/>
          <w:sz w:val="20"/>
          <w:szCs w:val="20"/>
        </w:rPr>
        <w:t>top 10% of attractions worldwide</w:t>
      </w:r>
      <w:r w:rsidR="00EB07FC">
        <w:rPr>
          <w:rFonts w:ascii="Helvetica" w:hAnsi="Helvetica"/>
          <w:sz w:val="20"/>
          <w:szCs w:val="20"/>
        </w:rPr>
        <w:t>)</w:t>
      </w:r>
      <w:r w:rsidRPr="00E15BE1">
        <w:rPr>
          <w:rFonts w:ascii="Helvetica" w:hAnsi="Helvetica"/>
          <w:sz w:val="20"/>
          <w:szCs w:val="20"/>
        </w:rPr>
        <w:t>.</w:t>
      </w:r>
      <w:r w:rsidRPr="00E15BE1">
        <w:rPr>
          <w:rFonts w:ascii="Helvetica" w:hAnsi="Helvetica"/>
          <w:sz w:val="20"/>
          <w:szCs w:val="20"/>
        </w:rPr>
        <w:br/>
        <w:t>• Earned #1 rankings on TripAdvisor for Canoeing &amp; Kayaking, Boat Tours &amp; Water Sports, Outdoor Activities, and Overall Attraction in the local area.</w:t>
      </w:r>
    </w:p>
    <w:p w14:paraId="661CC426" w14:textId="6D57DA46" w:rsidR="009B56E1" w:rsidRPr="00DE68D2" w:rsidRDefault="009B56E1" w:rsidP="00E15BE1">
      <w:pPr>
        <w:spacing w:after="0" w:line="240" w:lineRule="auto"/>
        <w:rPr>
          <w:rFonts w:ascii="Helvetica" w:hAnsi="Helvetica"/>
          <w:b/>
          <w:bCs/>
          <w:sz w:val="20"/>
          <w:szCs w:val="20"/>
        </w:rPr>
      </w:pPr>
      <w:r w:rsidRPr="00DE68D2">
        <w:rPr>
          <w:rFonts w:ascii="Helvetica" w:hAnsi="Helvetica"/>
          <w:b/>
          <w:bCs/>
          <w:sz w:val="20"/>
          <w:szCs w:val="20"/>
        </w:rPr>
        <w:t xml:space="preserve">Attorney at Law — </w:t>
      </w:r>
      <w:r w:rsidR="00EB07FC">
        <w:rPr>
          <w:rFonts w:ascii="Helvetica" w:hAnsi="Helvetica"/>
          <w:b/>
          <w:bCs/>
          <w:sz w:val="20"/>
          <w:szCs w:val="20"/>
        </w:rPr>
        <w:t xml:space="preserve">Trial Attorney, </w:t>
      </w:r>
      <w:r w:rsidRPr="00DE68D2">
        <w:rPr>
          <w:rFonts w:ascii="Helvetica" w:hAnsi="Helvetica"/>
          <w:b/>
          <w:bCs/>
          <w:sz w:val="20"/>
          <w:szCs w:val="20"/>
        </w:rPr>
        <w:t>Private Practice, Kalamazoo, Michigan, and Surrounding Counties</w:t>
      </w:r>
    </w:p>
    <w:p w14:paraId="584C3D69" w14:textId="1DC26CF6" w:rsidR="003017ED" w:rsidRDefault="009B56E1" w:rsidP="007B7200">
      <w:pPr>
        <w:spacing w:after="0" w:line="240" w:lineRule="auto"/>
        <w:rPr>
          <w:rFonts w:ascii="Helvetica" w:hAnsi="Helvetica"/>
          <w:sz w:val="20"/>
          <w:szCs w:val="20"/>
        </w:rPr>
      </w:pPr>
      <w:r w:rsidRPr="00E15BE1">
        <w:rPr>
          <w:rFonts w:ascii="Helvetica" w:hAnsi="Helvetica"/>
          <w:sz w:val="20"/>
          <w:szCs w:val="20"/>
        </w:rPr>
        <w:t>• Represented municipalities in constitutional and personal injury litigation.</w:t>
      </w:r>
      <w:r w:rsidRPr="00E15BE1">
        <w:rPr>
          <w:rFonts w:ascii="Helvetica" w:hAnsi="Helvetica"/>
          <w:sz w:val="20"/>
          <w:szCs w:val="20"/>
        </w:rPr>
        <w:br/>
        <w:t>• Defended clients in serious felony cases, including homicide,</w:t>
      </w:r>
      <w:r w:rsidR="009B2A9C">
        <w:rPr>
          <w:rFonts w:ascii="Helvetica" w:hAnsi="Helvetica"/>
          <w:sz w:val="20"/>
          <w:szCs w:val="20"/>
        </w:rPr>
        <w:t xml:space="preserve"> </w:t>
      </w:r>
      <w:r w:rsidRPr="00E15BE1">
        <w:rPr>
          <w:rFonts w:ascii="Helvetica" w:hAnsi="Helvetica"/>
          <w:sz w:val="20"/>
          <w:szCs w:val="20"/>
        </w:rPr>
        <w:t>drug distribution, assault, and robbery.</w:t>
      </w:r>
      <w:r w:rsidRPr="00E15BE1">
        <w:rPr>
          <w:rFonts w:ascii="Helvetica" w:hAnsi="Helvetica"/>
          <w:sz w:val="20"/>
          <w:szCs w:val="20"/>
        </w:rPr>
        <w:br/>
        <w:t xml:space="preserve">• </w:t>
      </w:r>
      <w:r w:rsidR="000A63EB" w:rsidRPr="000A63EB">
        <w:rPr>
          <w:rFonts w:ascii="Helvetica" w:hAnsi="Helvetica" w:cs="Times New Roman (Body CS)"/>
          <w:color w:val="000000"/>
          <w:sz w:val="20"/>
          <w:szCs w:val="27"/>
        </w:rPr>
        <w:t>Handled domestic relations, personal injury, and bankruptcy matters for individual clients.</w:t>
      </w:r>
      <w:r w:rsidRPr="00E15BE1">
        <w:rPr>
          <w:rFonts w:ascii="Helvetica" w:hAnsi="Helvetica"/>
          <w:sz w:val="20"/>
          <w:szCs w:val="20"/>
        </w:rPr>
        <w:br/>
        <w:t>• Prepared comprehensive estate plans, wills, and trusts.</w:t>
      </w:r>
      <w:r w:rsidRPr="00E15BE1">
        <w:rPr>
          <w:rFonts w:ascii="Helvetica" w:hAnsi="Helvetica"/>
          <w:sz w:val="20"/>
          <w:szCs w:val="20"/>
        </w:rPr>
        <w:br/>
      </w:r>
    </w:p>
    <w:p w14:paraId="7FDCD9F4" w14:textId="77777777" w:rsidR="009B56E1" w:rsidRPr="00E15BE1" w:rsidRDefault="009B56E1" w:rsidP="007B7200">
      <w:pPr>
        <w:spacing w:after="0" w:line="240" w:lineRule="auto"/>
        <w:rPr>
          <w:rFonts w:ascii="Helvetica" w:hAnsi="Helvetica"/>
          <w:sz w:val="20"/>
          <w:szCs w:val="20"/>
        </w:rPr>
      </w:pPr>
      <w:r w:rsidRPr="00E15BE1">
        <w:rPr>
          <w:rFonts w:ascii="Helvetica" w:hAnsi="Helvetica"/>
          <w:sz w:val="20"/>
          <w:szCs w:val="20"/>
        </w:rPr>
        <w:t>Additional Professional Experience: Held positions in the financial services industry with a Midwestern retail brokerage firm and a trust company. Gained experience in client relations, asset management, and fiduciary responsibilities.</w:t>
      </w:r>
    </w:p>
    <w:p w14:paraId="56A26CA9" w14:textId="77777777" w:rsidR="009B56E1" w:rsidRPr="00DE68D2" w:rsidRDefault="009B56E1" w:rsidP="00DE68D2">
      <w:pPr>
        <w:pStyle w:val="Heading2"/>
        <w:spacing w:after="0" w:line="240" w:lineRule="auto"/>
        <w:rPr>
          <w:rFonts w:ascii="Helvetica" w:hAnsi="Helvetica"/>
          <w:b/>
          <w:bCs/>
          <w:color w:val="000000" w:themeColor="text1"/>
          <w:sz w:val="20"/>
          <w:szCs w:val="20"/>
          <w14:textOutline w14:w="0" w14:cap="flat" w14:cmpd="sng" w14:algn="ctr">
            <w14:noFill/>
            <w14:prstDash w14:val="solid"/>
            <w14:round/>
          </w14:textOutline>
        </w:rPr>
      </w:pPr>
      <w:r w:rsidRPr="00DE68D2">
        <w:rPr>
          <w:rFonts w:ascii="Helvetica" w:hAnsi="Helvetica"/>
          <w:b/>
          <w:bCs/>
          <w:color w:val="000000" w:themeColor="text1"/>
          <w:sz w:val="20"/>
          <w:szCs w:val="20"/>
          <w14:textOutline w14:w="0" w14:cap="flat" w14:cmpd="sng" w14:algn="ctr">
            <w14:noFill/>
            <w14:prstDash w14:val="solid"/>
            <w14:round/>
          </w14:textOutline>
        </w:rPr>
        <w:t>Education</w:t>
      </w:r>
    </w:p>
    <w:p w14:paraId="302F7560" w14:textId="77777777" w:rsidR="009B56E1" w:rsidRPr="00E15BE1" w:rsidRDefault="009B56E1" w:rsidP="00DE68D2">
      <w:pPr>
        <w:spacing w:after="0" w:line="240" w:lineRule="auto"/>
        <w:rPr>
          <w:rFonts w:ascii="Helvetica" w:hAnsi="Helvetica"/>
          <w:sz w:val="20"/>
          <w:szCs w:val="20"/>
        </w:rPr>
      </w:pPr>
      <w:r w:rsidRPr="00E15BE1">
        <w:rPr>
          <w:rFonts w:ascii="Helvetica" w:hAnsi="Helvetica"/>
          <w:sz w:val="20"/>
          <w:szCs w:val="20"/>
        </w:rPr>
        <w:t>Juris Doctor (J.D.) — Thomas M. Cooley Law School</w:t>
      </w:r>
      <w:r w:rsidRPr="00E15BE1">
        <w:rPr>
          <w:rFonts w:ascii="Helvetica" w:hAnsi="Helvetica"/>
          <w:sz w:val="20"/>
          <w:szCs w:val="20"/>
        </w:rPr>
        <w:br/>
        <w:t>Master of Business Administration (MBA) — Western Michigan University</w:t>
      </w:r>
      <w:r w:rsidRPr="00E15BE1">
        <w:rPr>
          <w:rFonts w:ascii="Helvetica" w:hAnsi="Helvetica"/>
          <w:sz w:val="20"/>
          <w:szCs w:val="20"/>
        </w:rPr>
        <w:br/>
        <w:t>Bachelor of Business Administration (Finance) — Western Michigan University</w:t>
      </w:r>
    </w:p>
    <w:p w14:paraId="27B69F85" w14:textId="77777777" w:rsidR="009B56E1" w:rsidRPr="00DE68D2" w:rsidRDefault="009B56E1" w:rsidP="00DE68D2">
      <w:pPr>
        <w:pStyle w:val="Heading2"/>
        <w:spacing w:after="0" w:line="240" w:lineRule="auto"/>
        <w:rPr>
          <w:rFonts w:ascii="Helvetica" w:hAnsi="Helvetica"/>
          <w:b/>
          <w:bCs/>
          <w:color w:val="000000" w:themeColor="text1"/>
          <w:sz w:val="20"/>
          <w:szCs w:val="20"/>
          <w14:textOutline w14:w="0" w14:cap="flat" w14:cmpd="sng" w14:algn="ctr">
            <w14:noFill/>
            <w14:prstDash w14:val="solid"/>
            <w14:round/>
          </w14:textOutline>
        </w:rPr>
      </w:pPr>
      <w:r w:rsidRPr="00DE68D2">
        <w:rPr>
          <w:rFonts w:ascii="Helvetica" w:hAnsi="Helvetica"/>
          <w:b/>
          <w:bCs/>
          <w:color w:val="000000" w:themeColor="text1"/>
          <w:sz w:val="20"/>
          <w:szCs w:val="20"/>
          <w14:textOutline w14:w="0" w14:cap="flat" w14:cmpd="sng" w14:algn="ctr">
            <w14:noFill/>
            <w14:prstDash w14:val="solid"/>
            <w14:round/>
          </w14:textOutline>
        </w:rPr>
        <w:t>Skills</w:t>
      </w:r>
    </w:p>
    <w:p w14:paraId="24127B46" w14:textId="77777777" w:rsidR="009B56E1" w:rsidRPr="00E15BE1" w:rsidRDefault="009B56E1" w:rsidP="00DE68D2">
      <w:pPr>
        <w:spacing w:after="0" w:line="240" w:lineRule="auto"/>
        <w:rPr>
          <w:rFonts w:ascii="Helvetica" w:hAnsi="Helvetica"/>
          <w:sz w:val="20"/>
          <w:szCs w:val="20"/>
        </w:rPr>
      </w:pPr>
      <w:r w:rsidRPr="00E15BE1">
        <w:rPr>
          <w:rFonts w:ascii="Helvetica" w:hAnsi="Helvetica"/>
          <w:sz w:val="20"/>
          <w:szCs w:val="20"/>
        </w:rPr>
        <w:t>Exceptional Customer Service &amp; Client Relations</w:t>
      </w:r>
      <w:r w:rsidR="00BE070E">
        <w:rPr>
          <w:rFonts w:ascii="Helvetica" w:hAnsi="Helvetica"/>
          <w:sz w:val="20"/>
          <w:szCs w:val="20"/>
        </w:rPr>
        <w:t xml:space="preserve">, </w:t>
      </w:r>
      <w:r w:rsidRPr="00E15BE1">
        <w:rPr>
          <w:rFonts w:ascii="Helvetica" w:hAnsi="Helvetica"/>
          <w:sz w:val="20"/>
          <w:szCs w:val="20"/>
        </w:rPr>
        <w:t>Public Speaking &amp; Storytelling</w:t>
      </w:r>
      <w:r w:rsidR="00BE070E">
        <w:rPr>
          <w:rFonts w:ascii="Helvetica" w:hAnsi="Helvetica"/>
          <w:sz w:val="20"/>
          <w:szCs w:val="20"/>
        </w:rPr>
        <w:t xml:space="preserve">, </w:t>
      </w:r>
      <w:r w:rsidRPr="00E15BE1">
        <w:rPr>
          <w:rFonts w:ascii="Helvetica" w:hAnsi="Helvetica"/>
          <w:sz w:val="20"/>
          <w:szCs w:val="20"/>
        </w:rPr>
        <w:t>Leadership, Staff Training &amp; Team Management</w:t>
      </w:r>
      <w:r w:rsidR="00BE070E">
        <w:rPr>
          <w:rFonts w:ascii="Helvetica" w:hAnsi="Helvetica"/>
          <w:sz w:val="20"/>
          <w:szCs w:val="20"/>
        </w:rPr>
        <w:t xml:space="preserve">, </w:t>
      </w:r>
      <w:r w:rsidRPr="00E15BE1">
        <w:rPr>
          <w:rFonts w:ascii="Helvetica" w:hAnsi="Helvetica"/>
          <w:sz w:val="20"/>
          <w:szCs w:val="20"/>
        </w:rPr>
        <w:t>Logistics, Scheduling &amp; Operations</w:t>
      </w:r>
      <w:r w:rsidR="00BE070E">
        <w:rPr>
          <w:rFonts w:ascii="Helvetica" w:hAnsi="Helvetica"/>
          <w:sz w:val="20"/>
          <w:szCs w:val="20"/>
        </w:rPr>
        <w:t xml:space="preserve">, </w:t>
      </w:r>
      <w:r w:rsidRPr="00E15BE1">
        <w:rPr>
          <w:rFonts w:ascii="Helvetica" w:hAnsi="Helvetica"/>
          <w:sz w:val="20"/>
          <w:szCs w:val="20"/>
        </w:rPr>
        <w:t>Business Management &amp; Strategic Planning</w:t>
      </w:r>
      <w:r w:rsidR="00BE070E">
        <w:rPr>
          <w:rFonts w:ascii="Helvetica" w:hAnsi="Helvetica"/>
          <w:sz w:val="20"/>
          <w:szCs w:val="20"/>
        </w:rPr>
        <w:t xml:space="preserve">, </w:t>
      </w:r>
      <w:r w:rsidRPr="00E15BE1">
        <w:rPr>
          <w:rFonts w:ascii="Helvetica" w:hAnsi="Helvetica"/>
          <w:sz w:val="20"/>
          <w:szCs w:val="20"/>
        </w:rPr>
        <w:t>Website &amp; Social Media Management</w:t>
      </w:r>
      <w:r w:rsidR="00BE070E">
        <w:rPr>
          <w:rFonts w:ascii="Helvetica" w:hAnsi="Helvetica"/>
          <w:sz w:val="20"/>
          <w:szCs w:val="20"/>
        </w:rPr>
        <w:t xml:space="preserve">, </w:t>
      </w:r>
      <w:r w:rsidRPr="00E15BE1">
        <w:rPr>
          <w:rFonts w:ascii="Helvetica" w:hAnsi="Helvetica"/>
          <w:sz w:val="20"/>
          <w:szCs w:val="20"/>
        </w:rPr>
        <w:t>Outdoor Recreation &amp; Kayaking Expertise</w:t>
      </w:r>
      <w:r w:rsidR="00BE070E">
        <w:rPr>
          <w:rFonts w:ascii="Helvetica" w:hAnsi="Helvetica"/>
          <w:sz w:val="20"/>
          <w:szCs w:val="20"/>
        </w:rPr>
        <w:t xml:space="preserve">, </w:t>
      </w:r>
      <w:r w:rsidRPr="00E15BE1">
        <w:rPr>
          <w:rFonts w:ascii="Helvetica" w:hAnsi="Helvetica"/>
          <w:sz w:val="20"/>
          <w:szCs w:val="20"/>
        </w:rPr>
        <w:t>Crisis Management &amp; Safety Awareness</w:t>
      </w:r>
      <w:r w:rsidR="00BE070E">
        <w:rPr>
          <w:rFonts w:ascii="Helvetica" w:hAnsi="Helvetica"/>
          <w:sz w:val="20"/>
          <w:szCs w:val="20"/>
        </w:rPr>
        <w:t xml:space="preserve">, </w:t>
      </w:r>
      <w:r w:rsidRPr="00E15BE1">
        <w:rPr>
          <w:rFonts w:ascii="Helvetica" w:hAnsi="Helvetica"/>
          <w:sz w:val="20"/>
          <w:szCs w:val="20"/>
        </w:rPr>
        <w:t>Strong Legal, Analytical &amp; Problem-Solving Skills</w:t>
      </w:r>
    </w:p>
    <w:p w14:paraId="740FEA9E" w14:textId="77777777" w:rsidR="009B56E1" w:rsidRPr="00BE070E" w:rsidRDefault="009B56E1" w:rsidP="00BE070E">
      <w:pPr>
        <w:pStyle w:val="Heading2"/>
        <w:spacing w:after="0" w:line="240" w:lineRule="auto"/>
        <w:rPr>
          <w:rFonts w:ascii="Helvetica" w:hAnsi="Helvetica"/>
          <w:b/>
          <w:bCs/>
          <w:color w:val="000000" w:themeColor="text1"/>
          <w:sz w:val="20"/>
          <w:szCs w:val="20"/>
          <w14:textOutline w14:w="0" w14:cap="flat" w14:cmpd="sng" w14:algn="ctr">
            <w14:noFill/>
            <w14:prstDash w14:val="solid"/>
            <w14:round/>
          </w14:textOutline>
        </w:rPr>
      </w:pPr>
      <w:r w:rsidRPr="00BE070E">
        <w:rPr>
          <w:rFonts w:ascii="Helvetica" w:hAnsi="Helvetica"/>
          <w:b/>
          <w:bCs/>
          <w:color w:val="000000" w:themeColor="text1"/>
          <w:sz w:val="20"/>
          <w:szCs w:val="20"/>
          <w14:textOutline w14:w="0" w14:cap="flat" w14:cmpd="sng" w14:algn="ctr">
            <w14:noFill/>
            <w14:prstDash w14:val="solid"/>
            <w14:round/>
          </w14:textOutline>
        </w:rPr>
        <w:t>Certifications &amp; Specialized Training</w:t>
      </w:r>
    </w:p>
    <w:p w14:paraId="21A8A676" w14:textId="2F5D0CD6" w:rsidR="009B56E1" w:rsidRPr="007B7200" w:rsidRDefault="009B2A55" w:rsidP="009B2A55">
      <w:pPr>
        <w:spacing w:after="0" w:line="240" w:lineRule="auto"/>
        <w:rPr>
          <w:rFonts w:ascii="Helvetica" w:hAnsi="Helvetica"/>
          <w:sz w:val="20"/>
          <w:szCs w:val="20"/>
        </w:rPr>
      </w:pPr>
      <w:r w:rsidRPr="007B7200">
        <w:rPr>
          <w:rFonts w:ascii="Helvetica" w:hAnsi="Helvetica"/>
          <w:sz w:val="20"/>
          <w:szCs w:val="20"/>
        </w:rPr>
        <w:t>Master Naturalist (Coastal Systems)</w:t>
      </w:r>
      <w:r>
        <w:rPr>
          <w:rFonts w:ascii="Helvetica" w:hAnsi="Helvetica"/>
          <w:sz w:val="20"/>
          <w:szCs w:val="20"/>
        </w:rPr>
        <w:t xml:space="preserve">, </w:t>
      </w:r>
      <w:r w:rsidR="009B56E1" w:rsidRPr="007B7200">
        <w:rPr>
          <w:rFonts w:ascii="Helvetica" w:hAnsi="Helvetica"/>
          <w:sz w:val="20"/>
          <w:szCs w:val="20"/>
        </w:rPr>
        <w:t>Certified Open Water &amp; Nitrox Scuba Diver</w:t>
      </w:r>
      <w:r>
        <w:rPr>
          <w:rFonts w:ascii="Helvetica" w:hAnsi="Helvetica"/>
          <w:sz w:val="20"/>
          <w:szCs w:val="20"/>
        </w:rPr>
        <w:t xml:space="preserve">, </w:t>
      </w:r>
      <w:r w:rsidR="009B56E1" w:rsidRPr="007B7200">
        <w:rPr>
          <w:rFonts w:ascii="Helvetica" w:hAnsi="Helvetica"/>
          <w:sz w:val="20"/>
          <w:szCs w:val="20"/>
        </w:rPr>
        <w:t xml:space="preserve">Certified Motorcycle </w:t>
      </w:r>
      <w:r w:rsidRPr="007B7200">
        <w:rPr>
          <w:rFonts w:ascii="Helvetica" w:hAnsi="Helvetica"/>
          <w:sz w:val="20"/>
          <w:szCs w:val="20"/>
        </w:rPr>
        <w:t>Operator</w:t>
      </w:r>
    </w:p>
    <w:p w14:paraId="5E06C878" w14:textId="77777777" w:rsidR="00B43768" w:rsidRDefault="00B43768" w:rsidP="00BE070E">
      <w:pPr>
        <w:spacing w:after="0" w:line="240" w:lineRule="auto"/>
        <w:rPr>
          <w:rFonts w:ascii="Helvetica" w:hAnsi="Helvetica"/>
          <w:sz w:val="20"/>
          <w:szCs w:val="20"/>
        </w:rPr>
      </w:pPr>
    </w:p>
    <w:p w14:paraId="454587FF" w14:textId="77777777" w:rsidR="009B56E1" w:rsidRPr="00BE070E" w:rsidRDefault="009B56E1" w:rsidP="00BE070E">
      <w:pPr>
        <w:pStyle w:val="Heading2"/>
        <w:spacing w:before="0" w:after="0" w:line="240" w:lineRule="auto"/>
        <w:rPr>
          <w:rFonts w:ascii="Helvetica" w:hAnsi="Helvetica"/>
          <w:b/>
          <w:bCs/>
          <w:color w:val="000000" w:themeColor="text1"/>
          <w:sz w:val="20"/>
          <w:szCs w:val="20"/>
          <w14:textOutline w14:w="0" w14:cap="flat" w14:cmpd="sng" w14:algn="ctr">
            <w14:noFill/>
            <w14:prstDash w14:val="solid"/>
            <w14:round/>
          </w14:textOutline>
        </w:rPr>
      </w:pPr>
      <w:r w:rsidRPr="00BE070E">
        <w:rPr>
          <w:rFonts w:ascii="Helvetica" w:hAnsi="Helvetica"/>
          <w:b/>
          <w:bCs/>
          <w:color w:val="000000" w:themeColor="text1"/>
          <w:sz w:val="20"/>
          <w:szCs w:val="20"/>
          <w14:textOutline w14:w="0" w14:cap="flat" w14:cmpd="sng" w14:algn="ctr">
            <w14:noFill/>
            <w14:prstDash w14:val="solid"/>
            <w14:round/>
          </w14:textOutline>
        </w:rPr>
        <w:t>Adventure &amp; Personal Achievements</w:t>
      </w:r>
    </w:p>
    <w:p w14:paraId="177F2AC4" w14:textId="77777777" w:rsidR="00540E09" w:rsidRPr="00BE070E" w:rsidRDefault="009B56E1">
      <w:pPr>
        <w:spacing w:line="240" w:lineRule="auto"/>
        <w:rPr>
          <w:rFonts w:ascii="Helvetica" w:hAnsi="Helvetica"/>
          <w:sz w:val="20"/>
          <w:szCs w:val="20"/>
        </w:rPr>
      </w:pPr>
      <w:r w:rsidRPr="00E15BE1">
        <w:rPr>
          <w:rFonts w:ascii="Helvetica" w:hAnsi="Helvetica"/>
          <w:sz w:val="20"/>
          <w:szCs w:val="20"/>
        </w:rPr>
        <w:t>• Completed the Pacific Crest Trail (2025) — a 2,650-mile solo hike from Mexico to Canada, demonstrating exceptional endurance, planning, self-reliance, and passion for the outdoors.</w:t>
      </w:r>
    </w:p>
    <w:sectPr w:rsidR="00540E09" w:rsidRPr="00BE070E" w:rsidSect="00BD4B3E">
      <w:head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B5A94" w14:textId="77777777" w:rsidR="008F34EC" w:rsidRDefault="008F34EC" w:rsidP="00E70944">
      <w:pPr>
        <w:spacing w:after="0" w:line="240" w:lineRule="auto"/>
      </w:pPr>
      <w:r>
        <w:separator/>
      </w:r>
    </w:p>
  </w:endnote>
  <w:endnote w:type="continuationSeparator" w:id="0">
    <w:p w14:paraId="2FCB3EDB" w14:textId="77777777" w:rsidR="008F34EC" w:rsidRDefault="008F34EC" w:rsidP="00E70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72AC4" w14:textId="77777777" w:rsidR="008F34EC" w:rsidRDefault="008F34EC" w:rsidP="00E70944">
      <w:pPr>
        <w:spacing w:after="0" w:line="240" w:lineRule="auto"/>
      </w:pPr>
      <w:r>
        <w:separator/>
      </w:r>
    </w:p>
  </w:footnote>
  <w:footnote w:type="continuationSeparator" w:id="0">
    <w:p w14:paraId="2A632AFA" w14:textId="77777777" w:rsidR="008F34EC" w:rsidRDefault="008F34EC" w:rsidP="00E709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743C" w14:textId="77777777" w:rsidR="00BD4B3E" w:rsidRDefault="00E70944" w:rsidP="00BD4B3E">
    <w:pPr>
      <w:pStyle w:val="Header"/>
      <w:rPr>
        <w:rFonts w:ascii="Helvetica" w:hAnsi="Helvetica"/>
      </w:rPr>
    </w:pPr>
    <w:r w:rsidRPr="00BD4B3E">
      <w:rPr>
        <w:rFonts w:ascii="Helvetica" w:hAnsi="Helvetica"/>
        <w:noProof/>
        <w14:ligatures w14:val="standardContextual"/>
      </w:rPr>
      <w:drawing>
        <wp:anchor distT="0" distB="0" distL="114300" distR="114300" simplePos="0" relativeHeight="251658240" behindDoc="1" locked="0" layoutInCell="1" allowOverlap="1" wp14:anchorId="3560B9E2" wp14:editId="5AC7D689">
          <wp:simplePos x="0" y="0"/>
          <wp:positionH relativeFrom="column">
            <wp:posOffset>5346065</wp:posOffset>
          </wp:positionH>
          <wp:positionV relativeFrom="paragraph">
            <wp:posOffset>-118745</wp:posOffset>
          </wp:positionV>
          <wp:extent cx="917575" cy="1118235"/>
          <wp:effectExtent l="0" t="0" r="0" b="0"/>
          <wp:wrapTight wrapText="left">
            <wp:wrapPolygon edited="0">
              <wp:start x="0" y="0"/>
              <wp:lineTo x="0" y="21342"/>
              <wp:lineTo x="21226" y="21342"/>
              <wp:lineTo x="21226" y="0"/>
              <wp:lineTo x="0" y="0"/>
            </wp:wrapPolygon>
          </wp:wrapTight>
          <wp:docPr id="13156656" name="Picture 3" descr="A person with a be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656" name="Picture 3" descr="A person with a bear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17575" cy="1118235"/>
                  </a:xfrm>
                  <a:prstGeom prst="rect">
                    <a:avLst/>
                  </a:prstGeom>
                </pic:spPr>
              </pic:pic>
            </a:graphicData>
          </a:graphic>
          <wp14:sizeRelH relativeFrom="margin">
            <wp14:pctWidth>0</wp14:pctWidth>
          </wp14:sizeRelH>
          <wp14:sizeRelV relativeFrom="margin">
            <wp14:pctHeight>0</wp14:pctHeight>
          </wp14:sizeRelV>
        </wp:anchor>
      </w:drawing>
    </w:r>
    <w:r w:rsidR="00BD4B3E" w:rsidRPr="00BD4B3E">
      <w:rPr>
        <w:rFonts w:ascii="Helvetica" w:hAnsi="Helvetica"/>
      </w:rPr>
      <w:t xml:space="preserve">Jeffrey M Gagie </w:t>
    </w:r>
  </w:p>
  <w:p w14:paraId="2471EFCD" w14:textId="77777777" w:rsidR="00E70944" w:rsidRDefault="00BD4B3E" w:rsidP="00BD4B3E">
    <w:pPr>
      <w:pStyle w:val="Header"/>
      <w:rPr>
        <w:rFonts w:ascii="Helvetica" w:hAnsi="Helvetica"/>
      </w:rPr>
    </w:pPr>
    <w:r w:rsidRPr="00BD4B3E">
      <w:rPr>
        <w:rFonts w:ascii="Helvetica" w:hAnsi="Helvetica"/>
      </w:rPr>
      <w:t>Naples, Florida</w:t>
    </w:r>
  </w:p>
  <w:p w14:paraId="42094252" w14:textId="77777777" w:rsidR="00BD4B3E" w:rsidRDefault="00BD4B3E" w:rsidP="00BD4B3E">
    <w:pPr>
      <w:pStyle w:val="Header"/>
      <w:rPr>
        <w:rFonts w:ascii="Helvetica" w:hAnsi="Helvetica"/>
      </w:rPr>
    </w:pPr>
    <w:r>
      <w:rPr>
        <w:rFonts w:ascii="Helvetica" w:hAnsi="Helvetica"/>
      </w:rPr>
      <w:t xml:space="preserve">Gateway Cities: Miami, </w:t>
    </w:r>
  </w:p>
  <w:p w14:paraId="78421C20" w14:textId="77777777" w:rsidR="00BD4B3E" w:rsidRPr="00BD4B3E" w:rsidRDefault="00BD4B3E" w:rsidP="00BD4B3E">
    <w:pPr>
      <w:pStyle w:val="Header"/>
      <w:rPr>
        <w:rFonts w:ascii="Helvetica" w:hAnsi="Helvetica"/>
      </w:rPr>
    </w:pPr>
    <w:r>
      <w:rPr>
        <w:rFonts w:ascii="Helvetica" w:hAnsi="Helvetica"/>
      </w:rPr>
      <w:t>Fort Lauderdale, Fort Myers</w:t>
    </w:r>
  </w:p>
  <w:p w14:paraId="1B3DFDC0" w14:textId="77777777" w:rsidR="00BD4B3E" w:rsidRPr="00BD4B3E" w:rsidRDefault="00BD4B3E" w:rsidP="00BD4B3E">
    <w:pPr>
      <w:pStyle w:val="Header"/>
      <w:rPr>
        <w:rFonts w:ascii="Helvetica" w:hAnsi="Helvetica"/>
      </w:rPr>
    </w:pPr>
    <w:r w:rsidRPr="00BD4B3E">
      <w:rPr>
        <w:rFonts w:ascii="Helvetica" w:hAnsi="Helvetica"/>
      </w:rPr>
      <w:t>269-214-4848</w:t>
    </w:r>
  </w:p>
  <w:p w14:paraId="0C5A53B1" w14:textId="1FC24ABB" w:rsidR="00BD4B3E" w:rsidRDefault="00BD4B3E" w:rsidP="007B7200">
    <w:pPr>
      <w:pStyle w:val="Header"/>
    </w:pPr>
    <w:r w:rsidRPr="00BD4B3E">
      <w:rPr>
        <w:rFonts w:ascii="Helvetica" w:hAnsi="Helvetica"/>
      </w:rPr>
      <w:t>Jeff.Gagie@gmail.com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657BD"/>
    <w:multiLevelType w:val="multilevel"/>
    <w:tmpl w:val="F2EE3BFA"/>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E4470DF"/>
    <w:multiLevelType w:val="hybridMultilevel"/>
    <w:tmpl w:val="F2EE3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406BE4"/>
    <w:multiLevelType w:val="hybridMultilevel"/>
    <w:tmpl w:val="68D052FE"/>
    <w:lvl w:ilvl="0" w:tplc="E458C99E">
      <w:numFmt w:val="bullet"/>
      <w:lvlText w:val="•"/>
      <w:lvlJc w:val="left"/>
      <w:pPr>
        <w:ind w:left="720" w:hanging="360"/>
      </w:pPr>
      <w:rPr>
        <w:rFonts w:ascii="Helvetica" w:eastAsiaTheme="minorEastAsia" w:hAnsi="Helvetic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9482918">
    <w:abstractNumId w:val="1"/>
  </w:num>
  <w:num w:numId="2" w16cid:durableId="1286498420">
    <w:abstractNumId w:val="2"/>
  </w:num>
  <w:num w:numId="3" w16cid:durableId="596526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R0QFrhZ3v3TRt6WG72i6zQxixGE3LppkQgWJMYfKsQYhqNAkMUlXQ1gkRUa6M5JOtf+KYA6HSzqOSiYTF9tG7w==" w:salt="nymQOrz90yeuD3sCFPqvDg=="/>
  <w:zoom w:percent="236"/>
  <w:proofState w:spelling="clean" w:grammar="clean"/>
  <w:doNotTrackMoves/>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6E1"/>
    <w:rsid w:val="000A63EB"/>
    <w:rsid w:val="000D1D25"/>
    <w:rsid w:val="0013702D"/>
    <w:rsid w:val="0015343C"/>
    <w:rsid w:val="00160966"/>
    <w:rsid w:val="00191EA6"/>
    <w:rsid w:val="001A3445"/>
    <w:rsid w:val="002323C3"/>
    <w:rsid w:val="00257A93"/>
    <w:rsid w:val="002C3CB7"/>
    <w:rsid w:val="003017ED"/>
    <w:rsid w:val="00323694"/>
    <w:rsid w:val="00324041"/>
    <w:rsid w:val="00330573"/>
    <w:rsid w:val="00356802"/>
    <w:rsid w:val="0038229B"/>
    <w:rsid w:val="003E2D1E"/>
    <w:rsid w:val="004603F7"/>
    <w:rsid w:val="004A2E0F"/>
    <w:rsid w:val="004B1F61"/>
    <w:rsid w:val="004E420E"/>
    <w:rsid w:val="00540E09"/>
    <w:rsid w:val="005C270D"/>
    <w:rsid w:val="005C2F2E"/>
    <w:rsid w:val="005C3C70"/>
    <w:rsid w:val="005E1C37"/>
    <w:rsid w:val="005F18C8"/>
    <w:rsid w:val="005F2F3F"/>
    <w:rsid w:val="0068185B"/>
    <w:rsid w:val="006A7B52"/>
    <w:rsid w:val="00716C7B"/>
    <w:rsid w:val="00767AB8"/>
    <w:rsid w:val="00776713"/>
    <w:rsid w:val="007B7200"/>
    <w:rsid w:val="007E7C76"/>
    <w:rsid w:val="008648F9"/>
    <w:rsid w:val="008F34EC"/>
    <w:rsid w:val="009268FF"/>
    <w:rsid w:val="0094094A"/>
    <w:rsid w:val="0094159E"/>
    <w:rsid w:val="009B2A55"/>
    <w:rsid w:val="009B2A9C"/>
    <w:rsid w:val="009B56E1"/>
    <w:rsid w:val="00A037A0"/>
    <w:rsid w:val="00A32F7A"/>
    <w:rsid w:val="00A76D76"/>
    <w:rsid w:val="00B43768"/>
    <w:rsid w:val="00B66041"/>
    <w:rsid w:val="00BD048C"/>
    <w:rsid w:val="00BD4B3E"/>
    <w:rsid w:val="00BE070E"/>
    <w:rsid w:val="00BF4AD6"/>
    <w:rsid w:val="00C24F9C"/>
    <w:rsid w:val="00C46475"/>
    <w:rsid w:val="00C907E6"/>
    <w:rsid w:val="00C959D4"/>
    <w:rsid w:val="00C96243"/>
    <w:rsid w:val="00D038FA"/>
    <w:rsid w:val="00D503D2"/>
    <w:rsid w:val="00D7032E"/>
    <w:rsid w:val="00DA2CEE"/>
    <w:rsid w:val="00DE68D2"/>
    <w:rsid w:val="00E15BE1"/>
    <w:rsid w:val="00E64395"/>
    <w:rsid w:val="00E70944"/>
    <w:rsid w:val="00EA10F6"/>
    <w:rsid w:val="00EB07FC"/>
    <w:rsid w:val="00EF4CBA"/>
    <w:rsid w:val="00F77A05"/>
    <w:rsid w:val="00FC79CB"/>
    <w:rsid w:val="00FD6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277AF"/>
  <w15:chartTrackingRefBased/>
  <w15:docId w15:val="{810C4D0C-B0C9-E442-B30B-2723F7910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6E1"/>
    <w:pPr>
      <w:spacing w:after="200" w:line="276" w:lineRule="auto"/>
    </w:pPr>
    <w:rPr>
      <w:rFonts w:asciiTheme="minorHAnsi" w:eastAsiaTheme="minorEastAsia" w:hAnsiTheme="minorHAnsi" w:cstheme="minorBidi"/>
      <w:kern w:val="0"/>
      <w:sz w:val="22"/>
      <w:szCs w:val="22"/>
      <w14:ligatures w14:val="none"/>
    </w:rPr>
  </w:style>
  <w:style w:type="paragraph" w:styleId="Heading1">
    <w:name w:val="heading 1"/>
    <w:basedOn w:val="Normal"/>
    <w:next w:val="Normal"/>
    <w:link w:val="Heading1Char"/>
    <w:uiPriority w:val="9"/>
    <w:qFormat/>
    <w:rsid w:val="009B56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56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56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56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56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56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6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6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6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6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56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56E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56E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B56E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B56E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56E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56E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56E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56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6E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56E1"/>
    <w:pPr>
      <w:spacing w:before="160"/>
      <w:jc w:val="center"/>
    </w:pPr>
    <w:rPr>
      <w:i/>
      <w:iCs/>
      <w:color w:val="404040" w:themeColor="text1" w:themeTint="BF"/>
    </w:rPr>
  </w:style>
  <w:style w:type="character" w:customStyle="1" w:styleId="QuoteChar">
    <w:name w:val="Quote Char"/>
    <w:basedOn w:val="DefaultParagraphFont"/>
    <w:link w:val="Quote"/>
    <w:uiPriority w:val="29"/>
    <w:rsid w:val="009B56E1"/>
    <w:rPr>
      <w:i/>
      <w:iCs/>
      <w:color w:val="404040" w:themeColor="text1" w:themeTint="BF"/>
    </w:rPr>
  </w:style>
  <w:style w:type="paragraph" w:styleId="ListParagraph">
    <w:name w:val="List Paragraph"/>
    <w:basedOn w:val="Normal"/>
    <w:uiPriority w:val="34"/>
    <w:qFormat/>
    <w:rsid w:val="009B56E1"/>
    <w:pPr>
      <w:ind w:left="720"/>
      <w:contextualSpacing/>
    </w:pPr>
  </w:style>
  <w:style w:type="character" w:styleId="IntenseEmphasis">
    <w:name w:val="Intense Emphasis"/>
    <w:basedOn w:val="DefaultParagraphFont"/>
    <w:uiPriority w:val="21"/>
    <w:qFormat/>
    <w:rsid w:val="009B56E1"/>
    <w:rPr>
      <w:i/>
      <w:iCs/>
      <w:color w:val="2F5496" w:themeColor="accent1" w:themeShade="BF"/>
    </w:rPr>
  </w:style>
  <w:style w:type="paragraph" w:styleId="IntenseQuote">
    <w:name w:val="Intense Quote"/>
    <w:basedOn w:val="Normal"/>
    <w:next w:val="Normal"/>
    <w:link w:val="IntenseQuoteChar"/>
    <w:uiPriority w:val="30"/>
    <w:qFormat/>
    <w:rsid w:val="009B56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56E1"/>
    <w:rPr>
      <w:i/>
      <w:iCs/>
      <w:color w:val="2F5496" w:themeColor="accent1" w:themeShade="BF"/>
    </w:rPr>
  </w:style>
  <w:style w:type="character" w:styleId="IntenseReference">
    <w:name w:val="Intense Reference"/>
    <w:basedOn w:val="DefaultParagraphFont"/>
    <w:uiPriority w:val="32"/>
    <w:qFormat/>
    <w:rsid w:val="009B56E1"/>
    <w:rPr>
      <w:b/>
      <w:bCs/>
      <w:smallCaps/>
      <w:color w:val="2F5496" w:themeColor="accent1" w:themeShade="BF"/>
      <w:spacing w:val="5"/>
    </w:rPr>
  </w:style>
  <w:style w:type="character" w:styleId="Hyperlink">
    <w:name w:val="Hyperlink"/>
    <w:basedOn w:val="DefaultParagraphFont"/>
    <w:uiPriority w:val="99"/>
    <w:unhideWhenUsed/>
    <w:rsid w:val="009B56E1"/>
    <w:rPr>
      <w:color w:val="0563C1" w:themeColor="hyperlink"/>
      <w:u w:val="single"/>
    </w:rPr>
  </w:style>
  <w:style w:type="character" w:styleId="UnresolvedMention">
    <w:name w:val="Unresolved Mention"/>
    <w:basedOn w:val="DefaultParagraphFont"/>
    <w:uiPriority w:val="99"/>
    <w:semiHidden/>
    <w:unhideWhenUsed/>
    <w:rsid w:val="009B56E1"/>
    <w:rPr>
      <w:color w:val="605E5C"/>
      <w:shd w:val="clear" w:color="auto" w:fill="E1DFDD"/>
    </w:rPr>
  </w:style>
  <w:style w:type="character" w:styleId="FollowedHyperlink">
    <w:name w:val="FollowedHyperlink"/>
    <w:basedOn w:val="DefaultParagraphFont"/>
    <w:uiPriority w:val="99"/>
    <w:semiHidden/>
    <w:unhideWhenUsed/>
    <w:rsid w:val="009B56E1"/>
    <w:rPr>
      <w:color w:val="954F72" w:themeColor="followedHyperlink"/>
      <w:u w:val="single"/>
    </w:rPr>
  </w:style>
  <w:style w:type="paragraph" w:styleId="Header">
    <w:name w:val="header"/>
    <w:basedOn w:val="Normal"/>
    <w:link w:val="HeaderChar"/>
    <w:uiPriority w:val="99"/>
    <w:unhideWhenUsed/>
    <w:rsid w:val="00E70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944"/>
    <w:rPr>
      <w:rFonts w:asciiTheme="minorHAnsi" w:eastAsiaTheme="minorEastAsia" w:hAnsiTheme="minorHAnsi" w:cstheme="minorBidi"/>
      <w:kern w:val="0"/>
      <w:sz w:val="22"/>
      <w:szCs w:val="22"/>
      <w14:ligatures w14:val="none"/>
    </w:rPr>
  </w:style>
  <w:style w:type="paragraph" w:styleId="Footer">
    <w:name w:val="footer"/>
    <w:basedOn w:val="Normal"/>
    <w:link w:val="FooterChar"/>
    <w:uiPriority w:val="99"/>
    <w:unhideWhenUsed/>
    <w:rsid w:val="00E70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944"/>
    <w:rPr>
      <w:rFonts w:asciiTheme="minorHAnsi" w:eastAsiaTheme="minorEastAsia" w:hAnsiTheme="minorHAnsi" w:cstheme="minorBidi"/>
      <w:kern w:val="0"/>
      <w:sz w:val="22"/>
      <w:szCs w:val="22"/>
      <w14:ligatures w14:val="none"/>
    </w:rPr>
  </w:style>
  <w:style w:type="paragraph" w:styleId="Revision">
    <w:name w:val="Revision"/>
    <w:hidden/>
    <w:uiPriority w:val="99"/>
    <w:semiHidden/>
    <w:rsid w:val="006A7B52"/>
    <w:pPr>
      <w:spacing w:after="0" w:line="240" w:lineRule="auto"/>
    </w:pPr>
    <w:rPr>
      <w:rFonts w:asciiTheme="minorHAnsi" w:eastAsiaTheme="minorEastAsia" w:hAnsiTheme="minorHAnsi" w:cstheme="minorBidi"/>
      <w:kern w:val="0"/>
      <w:sz w:val="22"/>
      <w:szCs w:val="22"/>
      <w14:ligatures w14:val="none"/>
    </w:rPr>
  </w:style>
  <w:style w:type="numbering" w:customStyle="1" w:styleId="CurrentList1">
    <w:name w:val="Current List1"/>
    <w:uiPriority w:val="99"/>
    <w:rsid w:val="009B2A55"/>
    <w:pPr>
      <w:numPr>
        <w:numId w:val="3"/>
      </w:numPr>
    </w:pPr>
  </w:style>
  <w:style w:type="character" w:customStyle="1" w:styleId="apple-converted-space">
    <w:name w:val="apple-converted-space"/>
    <w:basedOn w:val="DefaultParagraphFont"/>
    <w:rsid w:val="000A63EB"/>
  </w:style>
  <w:style w:type="character" w:styleId="Strong">
    <w:name w:val="Strong"/>
    <w:basedOn w:val="DefaultParagraphFont"/>
    <w:uiPriority w:val="22"/>
    <w:qFormat/>
    <w:rsid w:val="000A63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0FB94-0022-AA4D-BFF0-F83AF3ECF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480</Words>
  <Characters>3122</Characters>
  <Application>Microsoft Office Word</Application>
  <DocSecurity>4</DocSecurity>
  <Lines>52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Gagie</dc:creator>
  <cp:keywords/>
  <dc:description/>
  <cp:lastModifiedBy>Jeff Gagie</cp:lastModifiedBy>
  <cp:revision>2</cp:revision>
  <cp:lastPrinted>2025-10-19T22:21:00Z</cp:lastPrinted>
  <dcterms:created xsi:type="dcterms:W3CDTF">2025-10-22T11:47:00Z</dcterms:created>
  <dcterms:modified xsi:type="dcterms:W3CDTF">2025-10-22T11:47:00Z</dcterms:modified>
</cp:coreProperties>
</file>